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1160088A" w:rsidR="004F7C8C" w:rsidRPr="006518FE" w:rsidRDefault="00CB5552" w:rsidP="004F7C8C">
      <w:pPr>
        <w:pStyle w:val="Body"/>
        <w:rPr>
          <w:b/>
          <w:bCs/>
        </w:rPr>
      </w:pPr>
      <w:bookmarkStart w:id="0" w:name="_Hlk197751195"/>
      <w:r>
        <w:rPr>
          <w:b/>
          <w:bCs/>
        </w:rPr>
        <w:t xml:space="preserve">Informationen zu </w:t>
      </w:r>
      <w:r w:rsidR="00CA50A3">
        <w:rPr>
          <w:b/>
          <w:bCs/>
        </w:rPr>
        <w:t>verbundenen</w:t>
      </w:r>
      <w:r w:rsidR="006518FE">
        <w:rPr>
          <w:b/>
          <w:bCs/>
        </w:rPr>
        <w:t xml:space="preserve"> </w:t>
      </w:r>
      <w:r>
        <w:rPr>
          <w:b/>
          <w:bCs/>
        </w:rPr>
        <w:t>Dienstdaten für Nutzer der My Generator-App (Art. 3 Abs. 3 EU-Daten</w:t>
      </w:r>
      <w:r w:rsidR="006518FE">
        <w:rPr>
          <w:b/>
          <w:bCs/>
        </w:rPr>
        <w:t>verordnung</w:t>
      </w:r>
      <w:r>
        <w:rPr>
          <w:b/>
          <w:bCs/>
        </w:rPr>
        <w:t xml:space="preserve">) </w:t>
      </w:r>
      <w:bookmarkEnd w:id="0"/>
    </w:p>
    <w:p w14:paraId="1AD021E2" w14:textId="1E771C60" w:rsidR="004F7C8C" w:rsidRPr="006518FE" w:rsidRDefault="004F7C8C" w:rsidP="004F7C8C">
      <w:pPr>
        <w:pStyle w:val="Body"/>
      </w:pPr>
      <w:r w:rsidRPr="00A559EB">
        <w:t xml:space="preserve">Durch die Nutzung Ihrer My Generator App in Verbindung mit Ihrem EU32i-Generator </w:t>
      </w:r>
      <w:r w:rsidR="006518FE">
        <w:t>werden Daten erzeugt</w:t>
      </w:r>
      <w:r w:rsidRPr="00A559EB">
        <w:t>, die Sie nach den gesetzlichen Vorschriften, insbesondere de</w:t>
      </w:r>
      <w:r w:rsidR="006518FE">
        <w:t>r</w:t>
      </w:r>
      <w:r w:rsidRPr="00A559EB">
        <w:t xml:space="preserve"> EU-Daten</w:t>
      </w:r>
      <w:r w:rsidR="006518FE">
        <w:t>verordnung</w:t>
      </w:r>
      <w:r w:rsidRPr="00A559EB">
        <w:t xml:space="preserve">, abrufen und verwalten </w:t>
      </w:r>
      <w:r w:rsidR="006518FE">
        <w:t>können</w:t>
      </w:r>
      <w:r w:rsidRPr="00A559EB">
        <w:t>.</w:t>
      </w:r>
      <w:bookmarkStart w:id="1" w:name="sdCurrentPosition"/>
      <w:bookmarkEnd w:id="1"/>
    </w:p>
    <w:p w14:paraId="2F417380" w14:textId="77777777" w:rsidR="00DC4850" w:rsidRPr="00DC4850" w:rsidRDefault="004F7C8C" w:rsidP="00DC4850">
      <w:pPr>
        <w:pStyle w:val="Body"/>
      </w:pPr>
      <w:r w:rsidRPr="001D435C">
        <w:t xml:space="preserve">In diesen Informationen zu </w:t>
      </w:r>
      <w:r w:rsidR="00957848">
        <w:t>verbundenen Dienstdaten</w:t>
      </w:r>
      <w:r w:rsidRPr="001D435C">
        <w:t xml:space="preserve"> informieren wir Sie in Ihrer Eigenschaft als Nutzer gemäß de</w:t>
      </w:r>
      <w:r w:rsidR="0096367C">
        <w:t>r</w:t>
      </w:r>
      <w:r w:rsidRPr="001D435C">
        <w:t xml:space="preserve"> EU-Daten</w:t>
      </w:r>
      <w:r w:rsidR="0096367C">
        <w:t>verordnung</w:t>
      </w:r>
      <w:r w:rsidRPr="001D435C">
        <w:t xml:space="preserve"> (siehe Definition unten), welche Art von Daten Ihr Honda EU32i und Ihre My Generator-App generieren, </w:t>
      </w:r>
      <w:r w:rsidR="00DC4850" w:rsidRPr="00DC4850">
        <w:t>wie groß das potenzielle Datenvolumen ist, wie diese Daten gespeichert und weitergegeben werden und wie Sie auf diese Daten zugreifen und diese verwalten können und welche Rechte Sie in Bezug auf die Daten haben. Wir bitten Sie daher, die folgenden Informationen sorgfältig zu lesen.</w:t>
      </w:r>
    </w:p>
    <w:p w14:paraId="3A23DAC6" w14:textId="7CF8BB68" w:rsidR="004F7C8C" w:rsidRPr="006518FE" w:rsidRDefault="004F7C8C" w:rsidP="004F7C8C">
      <w:pPr>
        <w:pStyle w:val="Body"/>
      </w:pPr>
      <w:r w:rsidRPr="001D435C">
        <w:rPr>
          <w:b/>
          <w:bCs/>
        </w:rPr>
        <w:t>Definitionen</w:t>
      </w:r>
    </w:p>
    <w:p w14:paraId="1AE945F8" w14:textId="08DA7B3D" w:rsidR="00DC4850" w:rsidRPr="00DC4850" w:rsidRDefault="00261541" w:rsidP="00261541">
      <w:pPr>
        <w:pStyle w:val="Body"/>
      </w:pPr>
      <w:r>
        <w:rPr>
          <w:b/>
          <w:bCs/>
        </w:rPr>
        <w:t xml:space="preserve">Vernetztes Produkt </w:t>
      </w:r>
      <w:r w:rsidR="00DC4850" w:rsidRPr="00DC4850">
        <w:t>ist ein Gegenstand, der Daten über seine Nutzung oder Umgebung erlangt, generiert oder erhebt und der Produktdaten über einen elektronischen Kommunikationsdienst, eine physische Verbindung oder einen geräteinternen Zugang (z. B. ein</w:t>
      </w:r>
      <w:r w:rsidR="00025BCF">
        <w:t>en angeschlossenen Generator</w:t>
      </w:r>
      <w:r w:rsidR="00DC4850" w:rsidRPr="00DC4850">
        <w:t>) übermitteln kann und dessen Hauptfunktion nicht die Speicherung, Verarbeitung oder Übertragung von Daten im Namen einer anderen Partei – außer dem Nutzer – ist.</w:t>
      </w:r>
    </w:p>
    <w:p w14:paraId="0F2F731C" w14:textId="77777777" w:rsidR="00972BAE" w:rsidRPr="00972BAE" w:rsidRDefault="00972BAE" w:rsidP="00972BAE">
      <w:pPr>
        <w:pStyle w:val="Body"/>
      </w:pPr>
      <w:r w:rsidRPr="00972BAE">
        <w:rPr>
          <w:b/>
          <w:bCs/>
        </w:rPr>
        <w:t xml:space="preserve">Produktdaten </w:t>
      </w:r>
      <w:r w:rsidRPr="00972BAE">
        <w:t>sind Daten, die durch die Nutzung eines vernetzten Produkts generiert werden und die der Hersteller so konzipiert hat, dass sie über einen elektronischen Kommunikationsdienst, eine physische Verbindung oder einen geräteinternen Zugang von einem Nutzer, Dateninhaber oder Dritten – gegebenenfalls einschließlich des Herstellers – abgerufen werden können.</w:t>
      </w:r>
    </w:p>
    <w:p w14:paraId="2A5FAC0D" w14:textId="77777777" w:rsidR="00972BAE" w:rsidRPr="00972BAE" w:rsidRDefault="00972BAE" w:rsidP="00972BAE">
      <w:pPr>
        <w:pStyle w:val="Body"/>
      </w:pPr>
      <w:r w:rsidRPr="00972BAE">
        <w:rPr>
          <w:b/>
          <w:bCs/>
        </w:rPr>
        <w:t xml:space="preserve">Verbundener Dienst </w:t>
      </w:r>
      <w:r w:rsidRPr="00972BAE">
        <w:t>bezeichnet einen digitalen Dienst, bei dem es sich nicht um einen elektronischen Kommunikationsdienst handelt, – einschließlich Software –, der zum Zeitpunkt des Kaufs, der Miete oder des Leasings so mit dem Produkt verbunden ist, dass das vernetzte Produkt ohne ihn eine oder mehrere seiner Funktionen nicht ausführen könnte oder der anschließend vom Hersteller oder einem Dritten mit dem Produkt verbunden wird, um die Funktionen des vernetzten Produkts zu ergänzen, zu aktualisieren oder anzupassen. Es entsteht ein bidirektionaler Datenaustausch zwischen dem verbundenen Dienst und dem verknüpften Produkt. Ein typisches Beispiel eines verbundenen Dienstes, ist eine App, die mit dem Produkt verbunden ist.</w:t>
      </w:r>
    </w:p>
    <w:p w14:paraId="33582F03" w14:textId="505F1C97" w:rsidR="00972BAE" w:rsidRPr="00972BAE" w:rsidRDefault="008A3727" w:rsidP="00972BAE">
      <w:pPr>
        <w:pStyle w:val="Body"/>
      </w:pPr>
      <w:r>
        <w:rPr>
          <w:b/>
          <w:bCs/>
        </w:rPr>
        <w:t>Verbundene</w:t>
      </w:r>
      <w:r w:rsidR="00972BAE" w:rsidRPr="00972BAE">
        <w:rPr>
          <w:b/>
          <w:bCs/>
        </w:rPr>
        <w:t xml:space="preserve"> Dienstdaten </w:t>
      </w:r>
      <w:r w:rsidR="00972BAE" w:rsidRPr="00972BAE">
        <w:t>sind Daten, die die Digitalisierung von Nutzerhandlungen oder Vorgängen im Zusammenhang mit dem vernetzten Produkt darstellen und vom Nutzer absichtlich aufgezeichnet oder als Nebenprodukt der Handlung des Nutzers während der Bereitstellung eines verbundenen Dienstes durch den Anbieter generiert werden.</w:t>
      </w:r>
    </w:p>
    <w:p w14:paraId="59105A15" w14:textId="116F811E" w:rsidR="00972BAE" w:rsidRPr="00972BAE" w:rsidRDefault="00CA50A3" w:rsidP="00972BAE">
      <w:pPr>
        <w:pStyle w:val="Body"/>
      </w:pPr>
      <w:r>
        <w:rPr>
          <w:b/>
          <w:bCs/>
        </w:rPr>
        <w:t>N</w:t>
      </w:r>
      <w:r w:rsidR="00972BAE" w:rsidRPr="00972BAE">
        <w:rPr>
          <w:b/>
          <w:bCs/>
        </w:rPr>
        <w:t xml:space="preserve">utzer </w:t>
      </w:r>
      <w:r w:rsidR="00972BAE" w:rsidRPr="00972BAE">
        <w:t>ist eine natürliche oder juristische Person, die ein vernetztes Produkt besitzt oder der vertraglich zeitweilige Rechte für die Nutzung des vernetzten Produkts übertragen wurden oder die verbundenen Dienste in Anspruch nimmt.</w:t>
      </w:r>
    </w:p>
    <w:p w14:paraId="635CC938" w14:textId="6FFB4C1F" w:rsidR="00972BAE" w:rsidRPr="00972BAE" w:rsidRDefault="00972BAE" w:rsidP="00972BAE">
      <w:pPr>
        <w:pStyle w:val="Body"/>
      </w:pPr>
      <w:r w:rsidRPr="00972BAE">
        <w:rPr>
          <w:b/>
          <w:bCs/>
        </w:rPr>
        <w:t xml:space="preserve">Dateninhaber </w:t>
      </w:r>
      <w:r w:rsidRPr="00972BAE">
        <w:t xml:space="preserve">ist eine natürliche oder juristische Person, die das Recht oder die Pflicht hat, Daten zu nutzen und zur Verfügung zu stellen, einschließlich, soweit vertraglich vereinbart, Produktdaten oder damit </w:t>
      </w:r>
      <w:r w:rsidR="001C17CF">
        <w:t>verbundene</w:t>
      </w:r>
      <w:r w:rsidRPr="00972BAE">
        <w:t xml:space="preserve"> Dienstdaten, die sie im Rahmen der Erbringung eine</w:t>
      </w:r>
      <w:r w:rsidR="001C17CF">
        <w:t>s</w:t>
      </w:r>
      <w:r w:rsidRPr="00972BAE">
        <w:t xml:space="preserve"> verbundenen Diens</w:t>
      </w:r>
      <w:r w:rsidR="001C17CF">
        <w:t xml:space="preserve">tes </w:t>
      </w:r>
      <w:r w:rsidRPr="00972BAE">
        <w:t>abgerufen oder generiert hat.</w:t>
      </w:r>
    </w:p>
    <w:p w14:paraId="79A05144" w14:textId="77777777" w:rsidR="00972BAE" w:rsidRPr="00972BAE" w:rsidRDefault="00972BAE" w:rsidP="00972BAE">
      <w:pPr>
        <w:pStyle w:val="Body"/>
      </w:pPr>
      <w:r w:rsidRPr="00972BAE">
        <w:t xml:space="preserve">Hinsichtlich der verwendeten Begrifflichkeiten verweisen wir auch auf die Definitionen in Art. 2 EU-Datenverordnung. </w:t>
      </w:r>
    </w:p>
    <w:p w14:paraId="4B66F7EF" w14:textId="7DF4117D" w:rsidR="00CB5552" w:rsidRPr="006518FE" w:rsidRDefault="00CB5552" w:rsidP="00CB5552">
      <w:pPr>
        <w:pStyle w:val="Body"/>
      </w:pPr>
      <w:r>
        <w:t>Gemäß Art. 3 Abs. 3 EU-Daten</w:t>
      </w:r>
      <w:r w:rsidR="00972BAE">
        <w:t>verordnung</w:t>
      </w:r>
      <w:r>
        <w:t xml:space="preserve"> stellen wir den Nutzern folgende Informationen zur Verfügung:</w:t>
      </w:r>
    </w:p>
    <w:p w14:paraId="4EB0CFD5" w14:textId="4021484A" w:rsidR="00321086" w:rsidRPr="00321086" w:rsidRDefault="00C60559" w:rsidP="00321086">
      <w:pPr>
        <w:pStyle w:val="Body"/>
        <w:numPr>
          <w:ilvl w:val="0"/>
          <w:numId w:val="32"/>
        </w:numPr>
        <w:rPr>
          <w:b/>
          <w:bCs/>
        </w:rPr>
      </w:pPr>
      <w:r w:rsidRPr="00C60559">
        <w:rPr>
          <w:b/>
          <w:bCs/>
        </w:rPr>
        <w:t xml:space="preserve">die Art, der geschätzte Umfang und die Häufigkeit der Erhebung der Produktdaten, die der potenzielle Dateninhaber voraussichtlich erhalten wird, und gegebenenfalls die Modalitäten, nach denen der Nutzer auf diese Daten zugreifen oder sie abrufen kann, einschließlich der Modalitäten </w:t>
      </w:r>
      <w:r w:rsidRPr="00C60559">
        <w:rPr>
          <w:b/>
          <w:bCs/>
        </w:rPr>
        <w:lastRenderedPageBreak/>
        <w:t>des künftigen Dateninhabers in Bezug auf die Speicherung und der Dauer der Aufbewahrung von Daten</w:t>
      </w:r>
      <w:r w:rsidR="00321086" w:rsidRPr="00321086">
        <w:rPr>
          <w:b/>
          <w:bCs/>
        </w:rPr>
        <w:t xml:space="preserve">: </w:t>
      </w:r>
    </w:p>
    <w:p w14:paraId="3468B1C5" w14:textId="6F978183" w:rsidR="00CB5552" w:rsidRPr="008D7EBA" w:rsidRDefault="00CB5552" w:rsidP="00CB5552">
      <w:pPr>
        <w:pStyle w:val="Body"/>
        <w:ind w:left="284"/>
      </w:pPr>
      <w:r w:rsidRPr="008D7EBA">
        <w:t xml:space="preserve">Wenn Sie Ihren EU32i-Generator verwenden, generiert er bestimmte Produktdaten. Diese Daten werden </w:t>
      </w:r>
      <w:r w:rsidR="002B0FBD" w:rsidRPr="008D7EBA">
        <w:t>auf dem Gerät gespeichert. Dabei handelt es sich um folgende Daten:</w:t>
      </w:r>
    </w:p>
    <w:p w14:paraId="435899A4" w14:textId="00F3272D" w:rsidR="002B0FBD" w:rsidRPr="006518FE" w:rsidRDefault="002B0FBD" w:rsidP="002B0FBD">
      <w:pPr>
        <w:pStyle w:val="Body"/>
        <w:numPr>
          <w:ilvl w:val="0"/>
          <w:numId w:val="21"/>
        </w:numPr>
      </w:pPr>
      <w:bookmarkStart w:id="2" w:name="_Hlk197752728"/>
      <w:r>
        <w:t xml:space="preserve">Art der Daten: </w:t>
      </w:r>
      <w:r w:rsidRPr="00B361FB">
        <w:rPr>
          <w:iCs/>
        </w:rPr>
        <w:t>CAN-Daten werden vom Computer im Produkt generiert: Echtzeit-Betriebsdaten (Motordrehzahl, Sensordaten usw.) DTC-Daten (Codes, Daten zu den Betriebsbedingungen bei Auftreten von Fehlercodes), Kalibrierungsdaten.</w:t>
      </w:r>
    </w:p>
    <w:p w14:paraId="390B124D" w14:textId="0806BF61" w:rsidR="002B0FBD" w:rsidRPr="001D435C" w:rsidRDefault="002B0FBD" w:rsidP="002B0FBD">
      <w:pPr>
        <w:pStyle w:val="Body"/>
        <w:numPr>
          <w:ilvl w:val="0"/>
          <w:numId w:val="21"/>
        </w:numPr>
        <w:rPr>
          <w:lang w:val="en-US"/>
        </w:rPr>
      </w:pPr>
      <w:r w:rsidRPr="00364C02">
        <w:rPr>
          <w:i/>
          <w:iCs/>
        </w:rPr>
        <w:t>Format</w:t>
      </w:r>
      <w:r>
        <w:t xml:space="preserve">: CAN </w:t>
      </w:r>
      <w:bookmarkStart w:id="3" w:name="_Hlk202521698"/>
      <w:bookmarkEnd w:id="3"/>
    </w:p>
    <w:p w14:paraId="7D9BF07D" w14:textId="77777777" w:rsidR="003579FB" w:rsidRDefault="002B0FBD" w:rsidP="002B0FBD">
      <w:pPr>
        <w:pStyle w:val="Body"/>
        <w:numPr>
          <w:ilvl w:val="0"/>
          <w:numId w:val="21"/>
        </w:numPr>
        <w:rPr>
          <w:lang w:val="en-US"/>
        </w:rPr>
      </w:pPr>
      <w:r w:rsidRPr="00364C02">
        <w:rPr>
          <w:i/>
          <w:iCs/>
        </w:rPr>
        <w:t>Geschätztes Volumen</w:t>
      </w:r>
      <w:r>
        <w:t xml:space="preserve">: </w:t>
      </w:r>
    </w:p>
    <w:p w14:paraId="78C9F91F" w14:textId="63E2DF14" w:rsidR="002B0FBD" w:rsidRPr="006518FE" w:rsidRDefault="00B57508" w:rsidP="003579FB">
      <w:pPr>
        <w:pStyle w:val="Body"/>
        <w:numPr>
          <w:ilvl w:val="1"/>
          <w:numId w:val="21"/>
        </w:numPr>
      </w:pPr>
      <w:r>
        <w:rPr>
          <w:iCs/>
        </w:rPr>
        <w:t xml:space="preserve">Maximale Kapazität der </w:t>
      </w:r>
      <w:r w:rsidR="007C2700">
        <w:rPr>
          <w:iCs/>
        </w:rPr>
        <w:t xml:space="preserve">speicherbaren </w:t>
      </w:r>
      <w:r>
        <w:rPr>
          <w:iCs/>
        </w:rPr>
        <w:t xml:space="preserve">Diagnosedaten: 2 </w:t>
      </w:r>
      <w:proofErr w:type="spellStart"/>
      <w:r>
        <w:rPr>
          <w:iCs/>
        </w:rPr>
        <w:t>KByte</w:t>
      </w:r>
      <w:proofErr w:type="spellEnd"/>
    </w:p>
    <w:p w14:paraId="38E8D3B6" w14:textId="6E81E901" w:rsidR="003579FB" w:rsidRPr="006518FE" w:rsidRDefault="004308A8" w:rsidP="003579FB">
      <w:pPr>
        <w:pStyle w:val="Body"/>
        <w:numPr>
          <w:ilvl w:val="1"/>
          <w:numId w:val="21"/>
        </w:numPr>
      </w:pPr>
      <w:r>
        <w:rPr>
          <w:iCs/>
        </w:rPr>
        <w:t xml:space="preserve">Tatsächlich genutzte Kapazität mit Datenzuordnung: 0,75 </w:t>
      </w:r>
      <w:proofErr w:type="spellStart"/>
      <w:r>
        <w:rPr>
          <w:iCs/>
        </w:rPr>
        <w:t>Kbyte</w:t>
      </w:r>
      <w:proofErr w:type="spellEnd"/>
    </w:p>
    <w:p w14:paraId="75331177" w14:textId="71566F2B" w:rsidR="00D1002F" w:rsidRPr="007528A2" w:rsidRDefault="007528A2" w:rsidP="003B5741">
      <w:pPr>
        <w:pStyle w:val="Body"/>
        <w:numPr>
          <w:ilvl w:val="0"/>
          <w:numId w:val="21"/>
        </w:numPr>
      </w:pPr>
      <w:r w:rsidRPr="007528A2">
        <w:t xml:space="preserve">Aufbewahrungsdauer im angeschlossenen Produkt / auf dem Remote-Server: Es werden keine Daten auf einem Remote-Server gespeichert. Die Daten werden </w:t>
      </w:r>
      <w:r>
        <w:t xml:space="preserve">nur </w:t>
      </w:r>
      <w:r w:rsidRPr="007528A2">
        <w:t>auf dem Gerät gespeichert, bis die Datenmenge die Speicherkapazität des Geräts überschreitet. In diesem Fall werden die ältesten Daten gelöscht.</w:t>
      </w:r>
    </w:p>
    <w:bookmarkEnd w:id="2"/>
    <w:p w14:paraId="38F8B0C4" w14:textId="7D95AE8E" w:rsidR="001970D1" w:rsidRPr="006518FE" w:rsidRDefault="00B3574B" w:rsidP="00693B05">
      <w:pPr>
        <w:pStyle w:val="Body"/>
        <w:numPr>
          <w:ilvl w:val="0"/>
          <w:numId w:val="21"/>
        </w:numPr>
      </w:pPr>
      <w:r>
        <w:t>Zugriff auf und Abruf solcher Produktdaten</w:t>
      </w:r>
      <w:r w:rsidR="001970D1" w:rsidRPr="001970D1">
        <w:t xml:space="preserve">: siehe </w:t>
      </w:r>
      <w:r>
        <w:t xml:space="preserve">dazu </w:t>
      </w:r>
      <w:r w:rsidR="001970D1" w:rsidRPr="001970D1">
        <w:t>unte</w:t>
      </w:r>
      <w:r w:rsidR="002E234D">
        <w:t>r Nummer</w:t>
      </w:r>
      <w:r w:rsidR="001970D1" w:rsidRPr="001970D1">
        <w:t xml:space="preserve"> 2.</w:t>
      </w:r>
    </w:p>
    <w:p w14:paraId="72064F5F" w14:textId="29FEB33B" w:rsidR="007F06EB" w:rsidRDefault="003336AA" w:rsidP="001E2535">
      <w:pPr>
        <w:pStyle w:val="Body"/>
        <w:numPr>
          <w:ilvl w:val="0"/>
          <w:numId w:val="32"/>
        </w:numPr>
        <w:rPr>
          <w:b/>
          <w:bCs/>
        </w:rPr>
      </w:pPr>
      <w:r w:rsidRPr="003336AA">
        <w:rPr>
          <w:b/>
          <w:bCs/>
        </w:rPr>
        <w:t xml:space="preserve">die Art und der geschätzte Umfang der zu generierenden verbundenen Dienstdaten sowie die Modalitäten, nach denen der Nutzer auf diese Daten zugreifen oder sie abrufen kann, einschließlich der Modalitäten des künftigen Dateninhabers in Bezug auf die Speicherung und der Dauer der Aufbewahrung von Daten, </w:t>
      </w:r>
      <w:r w:rsidR="0093185F" w:rsidRPr="0093185F">
        <w:rPr>
          <w:b/>
          <w:bCs/>
        </w:rPr>
        <w:t>sowie die Angabe, wie der Nutzer darum ersuchen kann, dass die Daten an einen Dritten weitergegeben werden, und wie er die Datenweitergabe gegebenenfalls beenden kann.</w:t>
      </w:r>
    </w:p>
    <w:p w14:paraId="4C270441" w14:textId="649F8364" w:rsidR="00001B45" w:rsidRPr="006518FE" w:rsidRDefault="00001B45" w:rsidP="00001B45">
      <w:pPr>
        <w:pStyle w:val="Body"/>
        <w:numPr>
          <w:ilvl w:val="0"/>
          <w:numId w:val="27"/>
        </w:numPr>
      </w:pPr>
      <w:r w:rsidRPr="00E323F3">
        <w:rPr>
          <w:b/>
          <w:bCs/>
        </w:rPr>
        <w:t>Art der Daten</w:t>
      </w:r>
      <w:r w:rsidRPr="000C3640">
        <w:t xml:space="preserve">: </w:t>
      </w:r>
      <w:bookmarkStart w:id="4" w:name="_Hlk198148067"/>
      <w:r w:rsidRPr="000C3640">
        <w:rPr>
          <w:iCs/>
        </w:rPr>
        <w:t xml:space="preserve">Es gibt keine zusätzlichen </w:t>
      </w:r>
      <w:r w:rsidR="00BC2AA9">
        <w:rPr>
          <w:iCs/>
        </w:rPr>
        <w:t>Dienstdaten</w:t>
      </w:r>
      <w:r w:rsidRPr="000C3640">
        <w:rPr>
          <w:iCs/>
        </w:rPr>
        <w:t xml:space="preserve">, sondern nur Produktdaten. </w:t>
      </w:r>
    </w:p>
    <w:bookmarkEnd w:id="4"/>
    <w:p w14:paraId="0FDB078F" w14:textId="0E2443B1" w:rsidR="00001B45" w:rsidRPr="006518FE" w:rsidRDefault="00001B45" w:rsidP="00001B45">
      <w:pPr>
        <w:pStyle w:val="Body"/>
        <w:numPr>
          <w:ilvl w:val="0"/>
          <w:numId w:val="27"/>
        </w:numPr>
      </w:pPr>
      <w:r w:rsidRPr="00E323F3">
        <w:rPr>
          <w:b/>
          <w:bCs/>
        </w:rPr>
        <w:t xml:space="preserve">Geschätztes Volumen der zu generierenden </w:t>
      </w:r>
      <w:r w:rsidR="001C17CF">
        <w:rPr>
          <w:b/>
          <w:bCs/>
        </w:rPr>
        <w:t>verbundenen</w:t>
      </w:r>
      <w:r w:rsidRPr="00E323F3">
        <w:rPr>
          <w:b/>
          <w:bCs/>
        </w:rPr>
        <w:t xml:space="preserve"> </w:t>
      </w:r>
      <w:r w:rsidR="00A47595">
        <w:rPr>
          <w:b/>
          <w:bCs/>
        </w:rPr>
        <w:t>Dienstdaten</w:t>
      </w:r>
      <w:r>
        <w:t xml:space="preserve">: bis zu 1 KB. </w:t>
      </w:r>
    </w:p>
    <w:p w14:paraId="60BDB989" w14:textId="1CEE2138" w:rsidR="00001B45" w:rsidRPr="006518FE" w:rsidRDefault="00341492" w:rsidP="00001B45">
      <w:pPr>
        <w:pStyle w:val="Body"/>
        <w:numPr>
          <w:ilvl w:val="0"/>
          <w:numId w:val="27"/>
        </w:numPr>
      </w:pPr>
      <w:r>
        <w:rPr>
          <w:b/>
          <w:bCs/>
        </w:rPr>
        <w:t>Vorkehrungen</w:t>
      </w:r>
      <w:r w:rsidR="00697884">
        <w:rPr>
          <w:b/>
          <w:bCs/>
        </w:rPr>
        <w:t xml:space="preserve"> zur</w:t>
      </w:r>
      <w:r w:rsidR="00001B45">
        <w:rPr>
          <w:b/>
          <w:bCs/>
        </w:rPr>
        <w:t xml:space="preserve"> Datenspeicherung und Dauer der Aufbewahrung: </w:t>
      </w:r>
      <w:r w:rsidR="0004558B">
        <w:rPr>
          <w:iCs/>
        </w:rPr>
        <w:t xml:space="preserve">Die Daten werden im Cache des Smartphones gespeichert und gelöscht, sobald der </w:t>
      </w:r>
      <w:r w:rsidR="00CA50A3">
        <w:rPr>
          <w:iCs/>
        </w:rPr>
        <w:t>N</w:t>
      </w:r>
      <w:r w:rsidR="0004558B">
        <w:rPr>
          <w:iCs/>
        </w:rPr>
        <w:t xml:space="preserve">utzer den Cache leert. </w:t>
      </w:r>
    </w:p>
    <w:p w14:paraId="7DE5A751" w14:textId="0FDC4C82" w:rsidR="00CB5552" w:rsidRPr="006518FE" w:rsidRDefault="00CB5552" w:rsidP="00693B05">
      <w:pPr>
        <w:pStyle w:val="Body"/>
        <w:numPr>
          <w:ilvl w:val="0"/>
          <w:numId w:val="27"/>
        </w:numPr>
        <w:rPr>
          <w:b/>
          <w:bCs/>
        </w:rPr>
      </w:pPr>
      <w:r w:rsidRPr="00000C87">
        <w:rPr>
          <w:b/>
          <w:bCs/>
        </w:rPr>
        <w:t xml:space="preserve">Wie </w:t>
      </w:r>
      <w:r w:rsidR="00CA50A3">
        <w:rPr>
          <w:b/>
          <w:bCs/>
        </w:rPr>
        <w:t>N</w:t>
      </w:r>
      <w:r w:rsidRPr="00000C87">
        <w:rPr>
          <w:b/>
          <w:bCs/>
        </w:rPr>
        <w:t xml:space="preserve">utzer auf Produktdaten und </w:t>
      </w:r>
      <w:r w:rsidR="001C17CF">
        <w:rPr>
          <w:b/>
          <w:bCs/>
        </w:rPr>
        <w:t>verbundenen</w:t>
      </w:r>
      <w:r w:rsidRPr="00000C87">
        <w:rPr>
          <w:b/>
          <w:bCs/>
        </w:rPr>
        <w:t xml:space="preserve"> </w:t>
      </w:r>
      <w:r w:rsidR="00B117A5">
        <w:rPr>
          <w:b/>
          <w:bCs/>
        </w:rPr>
        <w:t>Dienstdaten</w:t>
      </w:r>
      <w:r w:rsidRPr="00000C87">
        <w:rPr>
          <w:b/>
          <w:bCs/>
        </w:rPr>
        <w:t xml:space="preserve"> zugreifen können</w:t>
      </w:r>
    </w:p>
    <w:p w14:paraId="23AFC81A" w14:textId="0D9A9EB9" w:rsidR="00CB5552" w:rsidRPr="003326D6" w:rsidRDefault="003326D6" w:rsidP="0004558B">
      <w:pPr>
        <w:pStyle w:val="Body"/>
        <w:ind w:left="709"/>
      </w:pPr>
      <w:r>
        <w:t xml:space="preserve">Als </w:t>
      </w:r>
      <w:r w:rsidR="00CA50A3">
        <w:t>N</w:t>
      </w:r>
      <w:r>
        <w:t>utzer</w:t>
      </w:r>
      <w:r w:rsidR="00A40488" w:rsidRPr="00E474AC">
        <w:t xml:space="preserve"> können Sie auf die </w:t>
      </w:r>
      <w:r w:rsidR="00CA50A3">
        <w:t>verbundene</w:t>
      </w:r>
      <w:r w:rsidR="001C17CF">
        <w:t>n</w:t>
      </w:r>
      <w:r w:rsidR="00A40488" w:rsidRPr="00E474AC">
        <w:t xml:space="preserve"> Dienstdaten zugreifen, indem Sie </w:t>
      </w:r>
      <w:r w:rsidR="0004558B" w:rsidRPr="0004558B">
        <w:rPr>
          <w:iCs/>
        </w:rPr>
        <w:t xml:space="preserve">die App öffnen und </w:t>
      </w:r>
      <w:r>
        <w:rPr>
          <w:iCs/>
        </w:rPr>
        <w:t xml:space="preserve">sich </w:t>
      </w:r>
      <w:r w:rsidR="0004558B" w:rsidRPr="0004558B">
        <w:rPr>
          <w:iCs/>
        </w:rPr>
        <w:t>die Daten anzeigen</w:t>
      </w:r>
      <w:r>
        <w:rPr>
          <w:iCs/>
        </w:rPr>
        <w:t xml:space="preserve"> lassen</w:t>
      </w:r>
      <w:r w:rsidR="0004558B" w:rsidRPr="0004558B">
        <w:rPr>
          <w:iCs/>
        </w:rPr>
        <w:t>.</w:t>
      </w:r>
      <w:r w:rsidR="00BF64F2">
        <w:rPr>
          <w:iCs/>
        </w:rPr>
        <w:t xml:space="preserve"> Die Dienstdaten können nicht </w:t>
      </w:r>
      <w:r w:rsidR="00895194">
        <w:rPr>
          <w:iCs/>
        </w:rPr>
        <w:t>gedownloadet</w:t>
      </w:r>
      <w:r w:rsidR="00BF64F2">
        <w:rPr>
          <w:iCs/>
        </w:rPr>
        <w:t xml:space="preserve"> werden</w:t>
      </w:r>
      <w:r w:rsidR="0004558B" w:rsidRPr="0004558B">
        <w:rPr>
          <w:iCs/>
        </w:rPr>
        <w:t>.</w:t>
      </w:r>
    </w:p>
    <w:p w14:paraId="66A0FF95" w14:textId="77777777" w:rsidR="001B694F" w:rsidRPr="001B694F" w:rsidRDefault="001B694F" w:rsidP="001B694F">
      <w:pPr>
        <w:pStyle w:val="Body"/>
        <w:numPr>
          <w:ilvl w:val="0"/>
          <w:numId w:val="33"/>
        </w:numPr>
        <w:rPr>
          <w:b/>
          <w:bCs/>
        </w:rPr>
      </w:pPr>
      <w:r w:rsidRPr="001B694F">
        <w:rPr>
          <w:b/>
          <w:bCs/>
        </w:rPr>
        <w:t xml:space="preserve">Wie Sie die Weitergabe von Daten an Dritte beantragen können: </w:t>
      </w:r>
    </w:p>
    <w:p w14:paraId="2748B211" w14:textId="667A2F6C" w:rsidR="00CB5552" w:rsidRPr="006518FE" w:rsidRDefault="0004558B" w:rsidP="00A53A8F">
      <w:pPr>
        <w:pStyle w:val="Body"/>
        <w:ind w:firstLine="644"/>
      </w:pPr>
      <w:r>
        <w:rPr>
          <w:iCs/>
        </w:rPr>
        <w:t xml:space="preserve">Eine Weitergabe an Dritte ist nicht möglich, und Honda ist kein Dateninhaber. </w:t>
      </w:r>
    </w:p>
    <w:p w14:paraId="2AE408F9" w14:textId="77777777" w:rsidR="00CB5552" w:rsidRPr="006518FE" w:rsidRDefault="00CB5552" w:rsidP="00693B05">
      <w:pPr>
        <w:pStyle w:val="Body"/>
        <w:numPr>
          <w:ilvl w:val="0"/>
          <w:numId w:val="27"/>
        </w:numPr>
      </w:pPr>
      <w:r w:rsidRPr="00000C87">
        <w:rPr>
          <w:b/>
          <w:bCs/>
        </w:rPr>
        <w:t>So stoppen Sie die Datenweitergabe an Dritte</w:t>
      </w:r>
      <w:r w:rsidRPr="00364C02">
        <w:t>:</w:t>
      </w:r>
    </w:p>
    <w:p w14:paraId="2287A843" w14:textId="51615BCA" w:rsidR="00EE1BC3" w:rsidRPr="00EE1BC3" w:rsidRDefault="0004558B" w:rsidP="00A53A8F">
      <w:pPr>
        <w:pStyle w:val="Body"/>
        <w:ind w:firstLine="644"/>
        <w:rPr>
          <w:iCs/>
          <w:lang w:val="en-US"/>
        </w:rPr>
      </w:pPr>
      <w:bookmarkStart w:id="5" w:name="_Hlk202525089"/>
      <w:r>
        <w:rPr>
          <w:iCs/>
        </w:rPr>
        <w:t>n/a</w:t>
      </w:r>
    </w:p>
    <w:bookmarkEnd w:id="5"/>
    <w:p w14:paraId="5A67E96D" w14:textId="07051BF6" w:rsidR="00CB5552" w:rsidRPr="006518FE" w:rsidRDefault="00CB5552" w:rsidP="00693B05">
      <w:pPr>
        <w:pStyle w:val="Body"/>
        <w:numPr>
          <w:ilvl w:val="0"/>
          <w:numId w:val="27"/>
        </w:numPr>
        <w:rPr>
          <w:b/>
          <w:bCs/>
        </w:rPr>
      </w:pPr>
      <w:r w:rsidRPr="00077973">
        <w:rPr>
          <w:b/>
          <w:bCs/>
        </w:rPr>
        <w:t xml:space="preserve">So können Sie Produkt- und </w:t>
      </w:r>
      <w:r w:rsidR="001C17CF">
        <w:rPr>
          <w:b/>
          <w:bCs/>
        </w:rPr>
        <w:t>verbundene</w:t>
      </w:r>
      <w:r w:rsidRPr="00077973">
        <w:rPr>
          <w:b/>
          <w:bCs/>
        </w:rPr>
        <w:t xml:space="preserve"> </w:t>
      </w:r>
      <w:r w:rsidR="001B694F">
        <w:rPr>
          <w:b/>
          <w:bCs/>
        </w:rPr>
        <w:t>Dienstdaten</w:t>
      </w:r>
      <w:r w:rsidRPr="00077973">
        <w:rPr>
          <w:b/>
          <w:bCs/>
        </w:rPr>
        <w:t xml:space="preserve"> löschen:</w:t>
      </w:r>
    </w:p>
    <w:p w14:paraId="5F72E73E" w14:textId="6E4BED36" w:rsidR="00CB5552" w:rsidRPr="006518FE" w:rsidRDefault="00001B45" w:rsidP="00A53A8F">
      <w:pPr>
        <w:pStyle w:val="Body"/>
        <w:ind w:firstLine="644"/>
      </w:pPr>
      <w:r w:rsidRPr="002F2020">
        <w:t xml:space="preserve">Interne Produktdaten können nicht absichtlich gelöscht werden. </w:t>
      </w:r>
    </w:p>
    <w:p w14:paraId="17F34811" w14:textId="37BBFAE4" w:rsidR="00A63927" w:rsidRDefault="00193630" w:rsidP="00A63927">
      <w:pPr>
        <w:pStyle w:val="Listenabsatz"/>
        <w:numPr>
          <w:ilvl w:val="0"/>
          <w:numId w:val="32"/>
        </w:numPr>
        <w:ind w:left="426"/>
        <w:rPr>
          <w:b/>
          <w:bCs/>
        </w:rPr>
      </w:pPr>
      <w:bookmarkStart w:id="6" w:name="_Hlk197378496"/>
      <w:r w:rsidRPr="00193630">
        <w:rPr>
          <w:b/>
          <w:bCs/>
        </w:rPr>
        <w:lastRenderedPageBreak/>
        <w:t xml:space="preserve">die Angabe, ob der potenzielle Dateninhaber erwartet, ohne Weiteres verfügbare Daten selbst zu verwenden, und die Zwecke, zu denen diese Daten verwendet werden sollen, und ob er beabsichtigt, einem oder mehreren Dritten zu gestatten, die Daten zu mit dem Nutzer vereinbarten Zwecken zu verwenden. </w:t>
      </w:r>
    </w:p>
    <w:p w14:paraId="365F1461" w14:textId="77777777" w:rsidR="00387FCA" w:rsidRPr="006518FE" w:rsidRDefault="00387FCA" w:rsidP="00387FCA">
      <w:pPr>
        <w:pStyle w:val="Listenabsatz"/>
        <w:ind w:left="644"/>
        <w:rPr>
          <w:b/>
          <w:bCs/>
        </w:rPr>
      </w:pPr>
    </w:p>
    <w:bookmarkEnd w:id="6"/>
    <w:p w14:paraId="3B8062A6" w14:textId="43B835EB" w:rsidR="00FC3EB1" w:rsidRPr="006518FE" w:rsidRDefault="00001B45" w:rsidP="007F1553">
      <w:pPr>
        <w:pStyle w:val="Body"/>
        <w:ind w:left="426"/>
      </w:pPr>
      <w:r w:rsidRPr="001F327D">
        <w:t xml:space="preserve">Honda sammelt keine Daten, die in den vernetzten Produkten generiert werden. </w:t>
      </w:r>
    </w:p>
    <w:p w14:paraId="46FCD368" w14:textId="6C2D7ECF" w:rsidR="00E323F3" w:rsidRPr="006518FE" w:rsidRDefault="00337097" w:rsidP="00BF7C19">
      <w:pPr>
        <w:pStyle w:val="Listenabsatz"/>
        <w:numPr>
          <w:ilvl w:val="0"/>
          <w:numId w:val="20"/>
        </w:numPr>
        <w:jc w:val="left"/>
        <w:rPr>
          <w:b/>
          <w:bCs/>
        </w:rPr>
      </w:pPr>
      <w:r w:rsidRPr="00337097">
        <w:rPr>
          <w:b/>
          <w:bCs/>
        </w:rPr>
        <w:t xml:space="preserve">Empfänger von Produkt- und </w:t>
      </w:r>
      <w:r w:rsidR="008A3727">
        <w:rPr>
          <w:b/>
          <w:bCs/>
        </w:rPr>
        <w:t>verbundenen</w:t>
      </w:r>
      <w:r w:rsidRPr="00337097">
        <w:rPr>
          <w:b/>
          <w:bCs/>
        </w:rPr>
        <w:t xml:space="preserve"> Dienstdaten</w:t>
      </w:r>
      <w:r w:rsidR="00E323F3" w:rsidRPr="00E323F3">
        <w:rPr>
          <w:b/>
          <w:bCs/>
        </w:rPr>
        <w:br/>
      </w:r>
      <w:bookmarkStart w:id="7" w:name="_Hlk197753792"/>
    </w:p>
    <w:p w14:paraId="3C2C2B6C" w14:textId="77777777" w:rsidR="00001B45" w:rsidRPr="006518FE" w:rsidRDefault="00001B45" w:rsidP="004A0E55">
      <w:pPr>
        <w:ind w:left="426"/>
      </w:pPr>
      <w:r w:rsidRPr="0013485A">
        <w:t xml:space="preserve">Derzeit erlauben wir anderen Parteien nicht, die Daten zu verwenden. </w:t>
      </w:r>
    </w:p>
    <w:p w14:paraId="6563564C" w14:textId="77777777" w:rsidR="00E323F3" w:rsidRPr="006518FE" w:rsidRDefault="00E323F3" w:rsidP="00E323F3">
      <w:pPr>
        <w:ind w:left="349"/>
      </w:pPr>
    </w:p>
    <w:bookmarkEnd w:id="7"/>
    <w:p w14:paraId="14A9AA35" w14:textId="5A2D21EA" w:rsidR="00D24FBF" w:rsidRPr="00E609F4" w:rsidRDefault="004F2D22" w:rsidP="00E609F4">
      <w:pPr>
        <w:pStyle w:val="Body"/>
        <w:numPr>
          <w:ilvl w:val="0"/>
          <w:numId w:val="20"/>
        </w:numPr>
        <w:rPr>
          <w:b/>
          <w:bCs/>
        </w:rPr>
      </w:pPr>
      <w:r w:rsidRPr="004F2D22">
        <w:rPr>
          <w:b/>
          <w:bCs/>
        </w:rPr>
        <w:t>die Identität des potenziellen Dateninhabers, z. B. sein Handelsname und die Anschrift des Ortes, an dem er niedergelassen ist, sowie gegebenenfalls anderer Datenverarbeitungsparteien und die Kommunikationsmittel, über die der potenzielle Dateninhaber schnell kontaktiert und effizient mit ihm kommuniziert werden kann</w:t>
      </w:r>
      <w:r>
        <w:rPr>
          <w:b/>
          <w:bCs/>
        </w:rPr>
        <w:t xml:space="preserve">. </w:t>
      </w:r>
    </w:p>
    <w:p w14:paraId="7F2256E3" w14:textId="373A4365" w:rsidR="00852154" w:rsidRPr="006518FE" w:rsidRDefault="008F4EF2" w:rsidP="00852154">
      <w:pPr>
        <w:pStyle w:val="Body"/>
        <w:ind w:left="644"/>
        <w:rPr>
          <w:iCs/>
        </w:rPr>
      </w:pPr>
      <w:r>
        <w:rPr>
          <w:iCs/>
        </w:rPr>
        <w:t xml:space="preserve">Honda speichert keine Daten von verwandten Diensten. Eventuelle </w:t>
      </w:r>
      <w:r w:rsidR="00E04D4F">
        <w:rPr>
          <w:iCs/>
        </w:rPr>
        <w:t>Dienstdaten</w:t>
      </w:r>
      <w:r>
        <w:rPr>
          <w:iCs/>
        </w:rPr>
        <w:t xml:space="preserve"> befinden sich im Cache des Smartphones. </w:t>
      </w:r>
    </w:p>
    <w:p w14:paraId="5604DF09" w14:textId="52E59DF4" w:rsidR="00E609F4" w:rsidRDefault="002F36C9" w:rsidP="00903B32">
      <w:pPr>
        <w:pStyle w:val="Body"/>
        <w:numPr>
          <w:ilvl w:val="0"/>
          <w:numId w:val="20"/>
        </w:numPr>
        <w:rPr>
          <w:b/>
          <w:bCs/>
        </w:rPr>
      </w:pPr>
      <w:r w:rsidRPr="002F36C9">
        <w:rPr>
          <w:b/>
          <w:bCs/>
        </w:rPr>
        <w:t>die Angabe, ob ein potenzieller Dateninhaber Inhaber von Geschäftsgeheimnissen ist, die in den Daten enthalten sind, die über das vernetzte Produkt zugänglich sind oder die bei der Erbringung eines verbundenen Dienstes generiert werden, und, wenn der potenzielle Dateninhaber nicht Inhaber von Geschäftsgeheimnissen ist, die Identität des Inhabers des Geschäftsgeheimnisses.</w:t>
      </w:r>
    </w:p>
    <w:p w14:paraId="2550F8D2" w14:textId="5A7047B3" w:rsidR="00D749D5" w:rsidRPr="00EE1BC3" w:rsidRDefault="008F4EF2" w:rsidP="00D749D5">
      <w:pPr>
        <w:pStyle w:val="Body"/>
        <w:ind w:left="567"/>
        <w:rPr>
          <w:iCs/>
          <w:lang w:val="en-US"/>
        </w:rPr>
      </w:pPr>
      <w:r>
        <w:rPr>
          <w:iCs/>
        </w:rPr>
        <w:t xml:space="preserve">n/a. </w:t>
      </w:r>
    </w:p>
    <w:p w14:paraId="4AA4623E" w14:textId="6756B49B" w:rsidR="00790441" w:rsidRPr="006518FE" w:rsidRDefault="002441CD" w:rsidP="00A53A8F">
      <w:pPr>
        <w:pStyle w:val="Body"/>
        <w:numPr>
          <w:ilvl w:val="0"/>
          <w:numId w:val="20"/>
        </w:numPr>
        <w:ind w:left="426"/>
        <w:rPr>
          <w:b/>
          <w:bCs/>
        </w:rPr>
      </w:pPr>
      <w:r w:rsidRPr="002441CD">
        <w:rPr>
          <w:b/>
          <w:bCs/>
        </w:rPr>
        <w:t>die Dauer des Vertrags zwischen dem Nutzer und dem potenziellen Dateninhaber sowie die Ausgestaltung für die vorzeitige Beendigung eines solchen Vertrags</w:t>
      </w:r>
      <w:r w:rsidR="00790441" w:rsidRPr="00790441">
        <w:rPr>
          <w:b/>
          <w:bCs/>
        </w:rPr>
        <w:t>.</w:t>
      </w:r>
    </w:p>
    <w:p w14:paraId="3C565E64" w14:textId="5821BABB" w:rsidR="00285A69" w:rsidRPr="00EE1BC3" w:rsidRDefault="008F4EF2" w:rsidP="008F4EF2">
      <w:pPr>
        <w:pStyle w:val="Body"/>
        <w:ind w:left="644"/>
        <w:rPr>
          <w:iCs/>
          <w:lang w:val="en-US"/>
        </w:rPr>
      </w:pPr>
      <w:r>
        <w:rPr>
          <w:iCs/>
        </w:rPr>
        <w:t xml:space="preserve">n/a. </w:t>
      </w:r>
    </w:p>
    <w:p w14:paraId="3AD58A13" w14:textId="73D16B7C" w:rsidR="00CB5552" w:rsidRPr="00BF7C19" w:rsidRDefault="00BF7C19" w:rsidP="00A53A8F">
      <w:pPr>
        <w:pStyle w:val="Body"/>
        <w:numPr>
          <w:ilvl w:val="0"/>
          <w:numId w:val="20"/>
        </w:numPr>
        <w:ind w:left="426"/>
      </w:pPr>
      <w:r>
        <w:rPr>
          <w:b/>
          <w:bCs/>
        </w:rPr>
        <w:t>d</w:t>
      </w:r>
      <w:r w:rsidRPr="00BF7C19">
        <w:rPr>
          <w:b/>
          <w:bCs/>
        </w:rPr>
        <w:t>as Recht des Nutzers, bei der zuständigen Behörde Beschwerde wegen eines Verstoßes gegen eine der Bestimmungen dieses Kapitels einzulegen</w:t>
      </w:r>
    </w:p>
    <w:p w14:paraId="793A669F" w14:textId="77777777" w:rsidR="00056A9D" w:rsidRDefault="00056A9D" w:rsidP="00056A9D">
      <w:pPr>
        <w:pStyle w:val="Body"/>
        <w:ind w:left="644"/>
      </w:pPr>
      <w:r>
        <w:t xml:space="preserve">Als Nutzer haben Sie das Recht, eine Beschwerde bei der zuständigen Behörde des EU-Mitgliedstaats, in dem Sie Ihren gewöhnlichen Aufenthalt oder Arbeitsplatz haben, einzureichen, wenn Sie der Ansicht sind, dass Ihr Recht nach der EU-Datenverordnung verletzt wurde (Artikel 38 EU-Datenverordnung). </w:t>
      </w:r>
    </w:p>
    <w:p w14:paraId="507FD9B9" w14:textId="77777777" w:rsidR="00056A9D" w:rsidRDefault="00056A9D" w:rsidP="00BF7C19">
      <w:pPr>
        <w:pStyle w:val="Body"/>
        <w:numPr>
          <w:ilvl w:val="0"/>
          <w:numId w:val="32"/>
        </w:numPr>
      </w:pPr>
      <w:r>
        <w:rPr>
          <w:b/>
          <w:bCs/>
        </w:rPr>
        <w:t xml:space="preserve"> Änderungen an diesen Informationen zu den Daten aus verbundenen Diensten</w:t>
      </w:r>
    </w:p>
    <w:p w14:paraId="53D060B4" w14:textId="77777777" w:rsidR="00056A9D" w:rsidRDefault="00056A9D" w:rsidP="00056A9D">
      <w:pPr>
        <w:pStyle w:val="Body"/>
        <w:ind w:left="644"/>
      </w:pPr>
      <w:r>
        <w:t>Neue gesetzliche Anforderungen, Unternehmensentscheidungen oder technische Entwicklungen können zu Änderungen an diesen Informationen zu verbundenen Dienstdaten führen und uns dazu veranlassen, dieses Dokument entsprechend anzupassen. Die aktuelle Version finden Sie auf unserer Website. Bitte beachten Sie, dass sich externe Links zu Websites Dritter oder deren Kontaktinformationen im Laufe der Zeit ändern können. Sollten Sie Informationen finden, die nicht mehr aktuell sind, teilen Sie uns dies bitte mit.</w:t>
      </w:r>
    </w:p>
    <w:p w14:paraId="35078721" w14:textId="38A0506E" w:rsidR="00CB5552" w:rsidRPr="006518FE" w:rsidRDefault="00CB5552" w:rsidP="00056A9D">
      <w:pPr>
        <w:pStyle w:val="Body"/>
        <w:ind w:left="426"/>
      </w:pPr>
    </w:p>
    <w:sectPr w:rsidR="00CB5552" w:rsidRPr="006518FE" w:rsidSect="00F92086">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1B09" w14:textId="77777777" w:rsidR="0097472C" w:rsidRPr="00776D09" w:rsidRDefault="0097472C" w:rsidP="00776D09">
      <w:r w:rsidRPr="00776D09">
        <w:separator/>
      </w:r>
    </w:p>
  </w:endnote>
  <w:endnote w:type="continuationSeparator" w:id="0">
    <w:p w14:paraId="5DFE5D57" w14:textId="77777777" w:rsidR="0097472C" w:rsidRPr="00776D09" w:rsidRDefault="0097472C"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F84" w14:textId="77777777" w:rsidR="004A7116" w:rsidRDefault="004A71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640E9BAB" w:rsidR="00015083" w:rsidRPr="008E4AD6" w:rsidRDefault="00057D2D" w:rsidP="008E4AD6">
    <w:pPr>
      <w:pStyle w:val="Fuzeile"/>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C69" w14:textId="77777777" w:rsidR="004A7116" w:rsidRDefault="004A71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56F0" w14:textId="77777777" w:rsidR="0097472C" w:rsidRPr="00776D09" w:rsidRDefault="0097472C" w:rsidP="00776D09">
      <w:r w:rsidRPr="00776D09">
        <w:separator/>
      </w:r>
    </w:p>
  </w:footnote>
  <w:footnote w:type="continuationSeparator" w:id="0">
    <w:p w14:paraId="45365231" w14:textId="77777777" w:rsidR="0097472C" w:rsidRPr="00776D09" w:rsidRDefault="0097472C"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5EC5F93B" w:rsidR="00057D05" w:rsidRDefault="00F92086">
    <w:pPr>
      <w:pStyle w:val="Kopfzeile"/>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6BF73CAC" w:rsidR="00042FEA" w:rsidRDefault="00F92086" w:rsidP="00042FEA">
    <w:pPr>
      <w:pStyle w:val="Kopfzeile"/>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2E005B94" w:rsidR="00057D05" w:rsidRDefault="00F92086">
    <w:pPr>
      <w:pStyle w:val="Kopfzeile"/>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ennumm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ennumm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360" w:hanging="360"/>
      </w:pPr>
      <w:rPr>
        <w:b/>
        <w:bCs/>
      </w:r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5"/>
  </w:num>
  <w:num w:numId="2" w16cid:durableId="1540706032">
    <w:abstractNumId w:val="19"/>
  </w:num>
  <w:num w:numId="3" w16cid:durableId="1331104254">
    <w:abstractNumId w:val="15"/>
  </w:num>
  <w:num w:numId="4" w16cid:durableId="451241985">
    <w:abstractNumId w:val="16"/>
  </w:num>
  <w:num w:numId="5" w16cid:durableId="1128664169">
    <w:abstractNumId w:val="24"/>
  </w:num>
  <w:num w:numId="6" w16cid:durableId="1736122361">
    <w:abstractNumId w:val="26"/>
  </w:num>
  <w:num w:numId="7" w16cid:durableId="1833058086">
    <w:abstractNumId w:val="4"/>
  </w:num>
  <w:num w:numId="8" w16cid:durableId="1210413305">
    <w:abstractNumId w:val="3"/>
  </w:num>
  <w:num w:numId="9" w16cid:durableId="1926915534">
    <w:abstractNumId w:val="2"/>
  </w:num>
  <w:num w:numId="10" w16cid:durableId="212691699">
    <w:abstractNumId w:val="1"/>
  </w:num>
  <w:num w:numId="11" w16cid:durableId="969478610">
    <w:abstractNumId w:val="0"/>
  </w:num>
  <w:num w:numId="12" w16cid:durableId="6636093">
    <w:abstractNumId w:val="8"/>
  </w:num>
  <w:num w:numId="13" w16cid:durableId="1200321943">
    <w:abstractNumId w:val="9"/>
  </w:num>
  <w:num w:numId="14" w16cid:durableId="2117554672">
    <w:abstractNumId w:val="7"/>
  </w:num>
  <w:num w:numId="15" w16cid:durableId="243221878">
    <w:abstractNumId w:val="26"/>
  </w:num>
  <w:num w:numId="16" w16cid:durableId="429282677">
    <w:abstractNumId w:val="18"/>
  </w:num>
  <w:num w:numId="17" w16cid:durableId="969167909">
    <w:abstractNumId w:val="20"/>
  </w:num>
  <w:num w:numId="18" w16cid:durableId="1120880264">
    <w:abstractNumId w:val="14"/>
  </w:num>
  <w:num w:numId="19" w16cid:durableId="1634480063">
    <w:abstractNumId w:val="6"/>
  </w:num>
  <w:num w:numId="20" w16cid:durableId="2000495250">
    <w:abstractNumId w:val="28"/>
  </w:num>
  <w:num w:numId="21" w16cid:durableId="1374309887">
    <w:abstractNumId w:val="17"/>
  </w:num>
  <w:num w:numId="22" w16cid:durableId="2028824894">
    <w:abstractNumId w:val="21"/>
  </w:num>
  <w:num w:numId="23" w16cid:durableId="158348153">
    <w:abstractNumId w:val="11"/>
  </w:num>
  <w:num w:numId="24" w16cid:durableId="1611281861">
    <w:abstractNumId w:val="29"/>
  </w:num>
  <w:num w:numId="25" w16cid:durableId="1283419231">
    <w:abstractNumId w:val="27"/>
  </w:num>
  <w:num w:numId="26" w16cid:durableId="818151763">
    <w:abstractNumId w:val="12"/>
  </w:num>
  <w:num w:numId="27" w16cid:durableId="817959117">
    <w:abstractNumId w:val="10"/>
  </w:num>
  <w:num w:numId="28" w16cid:durableId="1687561615">
    <w:abstractNumId w:val="22"/>
  </w:num>
  <w:num w:numId="29" w16cid:durableId="1672904365">
    <w:abstractNumId w:val="23"/>
  </w:num>
  <w:num w:numId="30" w16cid:durableId="280116136">
    <w:abstractNumId w:val="13"/>
  </w:num>
  <w:num w:numId="31" w16cid:durableId="2116291815">
    <w:abstractNumId w:val="25"/>
  </w:num>
  <w:num w:numId="32" w16cid:durableId="341199210">
    <w:abstractNumId w:val="28"/>
  </w:num>
  <w:num w:numId="33" w16cid:durableId="1108700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25BCF"/>
    <w:rsid w:val="000306D6"/>
    <w:rsid w:val="00030872"/>
    <w:rsid w:val="00031442"/>
    <w:rsid w:val="00040CE0"/>
    <w:rsid w:val="00042FEA"/>
    <w:rsid w:val="000453CE"/>
    <w:rsid w:val="0004558B"/>
    <w:rsid w:val="000508DA"/>
    <w:rsid w:val="00052A40"/>
    <w:rsid w:val="00056A9D"/>
    <w:rsid w:val="00057AD2"/>
    <w:rsid w:val="00057AE7"/>
    <w:rsid w:val="00057D05"/>
    <w:rsid w:val="00057D2D"/>
    <w:rsid w:val="00060D0B"/>
    <w:rsid w:val="00063FE0"/>
    <w:rsid w:val="00064924"/>
    <w:rsid w:val="00065FBD"/>
    <w:rsid w:val="000674D6"/>
    <w:rsid w:val="00067E89"/>
    <w:rsid w:val="000714D0"/>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2BEE"/>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7D51"/>
    <w:rsid w:val="0011512A"/>
    <w:rsid w:val="001168FA"/>
    <w:rsid w:val="001236FC"/>
    <w:rsid w:val="00123AF1"/>
    <w:rsid w:val="00131653"/>
    <w:rsid w:val="0013485A"/>
    <w:rsid w:val="0013526F"/>
    <w:rsid w:val="0013681F"/>
    <w:rsid w:val="001375BB"/>
    <w:rsid w:val="0014047B"/>
    <w:rsid w:val="0014356C"/>
    <w:rsid w:val="00152598"/>
    <w:rsid w:val="00152D9C"/>
    <w:rsid w:val="0015708C"/>
    <w:rsid w:val="00157933"/>
    <w:rsid w:val="001611FB"/>
    <w:rsid w:val="00161E46"/>
    <w:rsid w:val="00162619"/>
    <w:rsid w:val="001629FF"/>
    <w:rsid w:val="0017178F"/>
    <w:rsid w:val="001744F8"/>
    <w:rsid w:val="00187A80"/>
    <w:rsid w:val="00191443"/>
    <w:rsid w:val="00193630"/>
    <w:rsid w:val="00194847"/>
    <w:rsid w:val="00195321"/>
    <w:rsid w:val="001970D1"/>
    <w:rsid w:val="001B1395"/>
    <w:rsid w:val="001B4638"/>
    <w:rsid w:val="001B694F"/>
    <w:rsid w:val="001C17CF"/>
    <w:rsid w:val="001C2F39"/>
    <w:rsid w:val="001C3587"/>
    <w:rsid w:val="001C41F2"/>
    <w:rsid w:val="001C74FD"/>
    <w:rsid w:val="001D2175"/>
    <w:rsid w:val="001D2363"/>
    <w:rsid w:val="001D24EE"/>
    <w:rsid w:val="001D4097"/>
    <w:rsid w:val="001D7B16"/>
    <w:rsid w:val="001E0792"/>
    <w:rsid w:val="001E2535"/>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41CD"/>
    <w:rsid w:val="002465C1"/>
    <w:rsid w:val="00250BEB"/>
    <w:rsid w:val="00256568"/>
    <w:rsid w:val="00257D4C"/>
    <w:rsid w:val="00261541"/>
    <w:rsid w:val="00266A37"/>
    <w:rsid w:val="002670C7"/>
    <w:rsid w:val="0026788F"/>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3D71"/>
    <w:rsid w:val="002D62D6"/>
    <w:rsid w:val="002E0446"/>
    <w:rsid w:val="002E11DC"/>
    <w:rsid w:val="002E234D"/>
    <w:rsid w:val="002E2D1E"/>
    <w:rsid w:val="002E6210"/>
    <w:rsid w:val="002F1CD3"/>
    <w:rsid w:val="002F2020"/>
    <w:rsid w:val="002F2572"/>
    <w:rsid w:val="002F36C9"/>
    <w:rsid w:val="002F6974"/>
    <w:rsid w:val="00303545"/>
    <w:rsid w:val="003062FE"/>
    <w:rsid w:val="00307CE6"/>
    <w:rsid w:val="00315A82"/>
    <w:rsid w:val="00321086"/>
    <w:rsid w:val="00321555"/>
    <w:rsid w:val="003229A3"/>
    <w:rsid w:val="0032467F"/>
    <w:rsid w:val="00325393"/>
    <w:rsid w:val="0032598A"/>
    <w:rsid w:val="00325E34"/>
    <w:rsid w:val="00327A0B"/>
    <w:rsid w:val="003326D6"/>
    <w:rsid w:val="003336AA"/>
    <w:rsid w:val="00334AE4"/>
    <w:rsid w:val="00335B85"/>
    <w:rsid w:val="00337097"/>
    <w:rsid w:val="00341057"/>
    <w:rsid w:val="00341492"/>
    <w:rsid w:val="00351F86"/>
    <w:rsid w:val="00353BB1"/>
    <w:rsid w:val="00353FCE"/>
    <w:rsid w:val="0035698D"/>
    <w:rsid w:val="00357644"/>
    <w:rsid w:val="003579FB"/>
    <w:rsid w:val="00360C60"/>
    <w:rsid w:val="003613A3"/>
    <w:rsid w:val="003621C7"/>
    <w:rsid w:val="003633C2"/>
    <w:rsid w:val="00364A8E"/>
    <w:rsid w:val="00372B71"/>
    <w:rsid w:val="00373F1F"/>
    <w:rsid w:val="00374611"/>
    <w:rsid w:val="00377BDE"/>
    <w:rsid w:val="00381BD2"/>
    <w:rsid w:val="00385261"/>
    <w:rsid w:val="00386748"/>
    <w:rsid w:val="00387FCA"/>
    <w:rsid w:val="00395266"/>
    <w:rsid w:val="003A272A"/>
    <w:rsid w:val="003A41E9"/>
    <w:rsid w:val="003A496B"/>
    <w:rsid w:val="003A5B18"/>
    <w:rsid w:val="003A7254"/>
    <w:rsid w:val="003B47F0"/>
    <w:rsid w:val="003B5C80"/>
    <w:rsid w:val="003B6526"/>
    <w:rsid w:val="003C0AEE"/>
    <w:rsid w:val="003C19E7"/>
    <w:rsid w:val="003D3106"/>
    <w:rsid w:val="003D4B78"/>
    <w:rsid w:val="003E1801"/>
    <w:rsid w:val="003E1CCF"/>
    <w:rsid w:val="003E3DC5"/>
    <w:rsid w:val="003E570A"/>
    <w:rsid w:val="003F14FD"/>
    <w:rsid w:val="003F1C1E"/>
    <w:rsid w:val="003F209C"/>
    <w:rsid w:val="003F25E9"/>
    <w:rsid w:val="003F61B9"/>
    <w:rsid w:val="003F660C"/>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4D07"/>
    <w:rsid w:val="004B6A20"/>
    <w:rsid w:val="004B6B33"/>
    <w:rsid w:val="004C0DB1"/>
    <w:rsid w:val="004C5EED"/>
    <w:rsid w:val="004C65B8"/>
    <w:rsid w:val="004D5C37"/>
    <w:rsid w:val="004E1662"/>
    <w:rsid w:val="004E20FA"/>
    <w:rsid w:val="004E3308"/>
    <w:rsid w:val="004E513F"/>
    <w:rsid w:val="004E594D"/>
    <w:rsid w:val="004F1507"/>
    <w:rsid w:val="004F25A9"/>
    <w:rsid w:val="004F2D22"/>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3762B"/>
    <w:rsid w:val="005417AB"/>
    <w:rsid w:val="00543C70"/>
    <w:rsid w:val="00544A26"/>
    <w:rsid w:val="0054746C"/>
    <w:rsid w:val="00551099"/>
    <w:rsid w:val="00553B95"/>
    <w:rsid w:val="00553DDB"/>
    <w:rsid w:val="0055554C"/>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E16"/>
    <w:rsid w:val="0059278B"/>
    <w:rsid w:val="00593BC1"/>
    <w:rsid w:val="00595FC3"/>
    <w:rsid w:val="005A1F12"/>
    <w:rsid w:val="005A710E"/>
    <w:rsid w:val="005B0FB3"/>
    <w:rsid w:val="005B136E"/>
    <w:rsid w:val="005B33C3"/>
    <w:rsid w:val="005B343A"/>
    <w:rsid w:val="005C0EDF"/>
    <w:rsid w:val="005C18DF"/>
    <w:rsid w:val="005C21F4"/>
    <w:rsid w:val="005C4E5C"/>
    <w:rsid w:val="005D521B"/>
    <w:rsid w:val="005D56B4"/>
    <w:rsid w:val="005D5E24"/>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FCF"/>
    <w:rsid w:val="00642F96"/>
    <w:rsid w:val="00643E85"/>
    <w:rsid w:val="00645EC9"/>
    <w:rsid w:val="006509A4"/>
    <w:rsid w:val="006511BE"/>
    <w:rsid w:val="006518FE"/>
    <w:rsid w:val="00651D30"/>
    <w:rsid w:val="0065298E"/>
    <w:rsid w:val="00652AF7"/>
    <w:rsid w:val="00653A3E"/>
    <w:rsid w:val="00654354"/>
    <w:rsid w:val="006573DE"/>
    <w:rsid w:val="006610AD"/>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72D9"/>
    <w:rsid w:val="00697884"/>
    <w:rsid w:val="006A0359"/>
    <w:rsid w:val="006A18F3"/>
    <w:rsid w:val="006B0606"/>
    <w:rsid w:val="006B71E1"/>
    <w:rsid w:val="006C425D"/>
    <w:rsid w:val="006D12F9"/>
    <w:rsid w:val="006D4493"/>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AB5"/>
    <w:rsid w:val="007148C5"/>
    <w:rsid w:val="0071650C"/>
    <w:rsid w:val="00720DAC"/>
    <w:rsid w:val="00723638"/>
    <w:rsid w:val="00724B13"/>
    <w:rsid w:val="007274FB"/>
    <w:rsid w:val="00730210"/>
    <w:rsid w:val="007343EB"/>
    <w:rsid w:val="00737C3A"/>
    <w:rsid w:val="00740C13"/>
    <w:rsid w:val="00741EE4"/>
    <w:rsid w:val="00743A72"/>
    <w:rsid w:val="00744923"/>
    <w:rsid w:val="00746124"/>
    <w:rsid w:val="007528A2"/>
    <w:rsid w:val="00754E7A"/>
    <w:rsid w:val="007608CA"/>
    <w:rsid w:val="00762612"/>
    <w:rsid w:val="00763953"/>
    <w:rsid w:val="007643A1"/>
    <w:rsid w:val="00772CDB"/>
    <w:rsid w:val="00775328"/>
    <w:rsid w:val="00775BD3"/>
    <w:rsid w:val="007768F0"/>
    <w:rsid w:val="00776D09"/>
    <w:rsid w:val="007774B8"/>
    <w:rsid w:val="0078037A"/>
    <w:rsid w:val="00782368"/>
    <w:rsid w:val="007862A4"/>
    <w:rsid w:val="00790441"/>
    <w:rsid w:val="00791CFD"/>
    <w:rsid w:val="007929BF"/>
    <w:rsid w:val="007A7873"/>
    <w:rsid w:val="007B063E"/>
    <w:rsid w:val="007B0DC2"/>
    <w:rsid w:val="007B187A"/>
    <w:rsid w:val="007B31F4"/>
    <w:rsid w:val="007B3245"/>
    <w:rsid w:val="007C04BA"/>
    <w:rsid w:val="007C072C"/>
    <w:rsid w:val="007C2700"/>
    <w:rsid w:val="007C352C"/>
    <w:rsid w:val="007D23BD"/>
    <w:rsid w:val="007D272C"/>
    <w:rsid w:val="007D394B"/>
    <w:rsid w:val="007D565B"/>
    <w:rsid w:val="007D64D0"/>
    <w:rsid w:val="007F06EB"/>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35FFF"/>
    <w:rsid w:val="008426B0"/>
    <w:rsid w:val="00842D4A"/>
    <w:rsid w:val="00845477"/>
    <w:rsid w:val="00847767"/>
    <w:rsid w:val="00852154"/>
    <w:rsid w:val="00856336"/>
    <w:rsid w:val="008567C1"/>
    <w:rsid w:val="00857ACF"/>
    <w:rsid w:val="00861F09"/>
    <w:rsid w:val="008662CA"/>
    <w:rsid w:val="0086735D"/>
    <w:rsid w:val="00871317"/>
    <w:rsid w:val="00873B10"/>
    <w:rsid w:val="00875AD8"/>
    <w:rsid w:val="0087606C"/>
    <w:rsid w:val="00880363"/>
    <w:rsid w:val="008829A0"/>
    <w:rsid w:val="00882E4E"/>
    <w:rsid w:val="00883115"/>
    <w:rsid w:val="0088789F"/>
    <w:rsid w:val="00890EA5"/>
    <w:rsid w:val="00893872"/>
    <w:rsid w:val="008939A3"/>
    <w:rsid w:val="00895194"/>
    <w:rsid w:val="00895504"/>
    <w:rsid w:val="008A1797"/>
    <w:rsid w:val="008A28A9"/>
    <w:rsid w:val="008A3727"/>
    <w:rsid w:val="008A3BEA"/>
    <w:rsid w:val="008A6FBB"/>
    <w:rsid w:val="008B163F"/>
    <w:rsid w:val="008B5CF1"/>
    <w:rsid w:val="008B650A"/>
    <w:rsid w:val="008B6F73"/>
    <w:rsid w:val="008C0076"/>
    <w:rsid w:val="008C067C"/>
    <w:rsid w:val="008C2656"/>
    <w:rsid w:val="008C2B42"/>
    <w:rsid w:val="008C3380"/>
    <w:rsid w:val="008C6362"/>
    <w:rsid w:val="008D4400"/>
    <w:rsid w:val="008D7EBA"/>
    <w:rsid w:val="008E0668"/>
    <w:rsid w:val="008E0F57"/>
    <w:rsid w:val="008E1E25"/>
    <w:rsid w:val="008E2D1A"/>
    <w:rsid w:val="008E44C0"/>
    <w:rsid w:val="008E4AD6"/>
    <w:rsid w:val="008E5FFE"/>
    <w:rsid w:val="008E6384"/>
    <w:rsid w:val="008E7986"/>
    <w:rsid w:val="008F1BB0"/>
    <w:rsid w:val="008F1FAE"/>
    <w:rsid w:val="008F25FC"/>
    <w:rsid w:val="008F31E8"/>
    <w:rsid w:val="008F4EF2"/>
    <w:rsid w:val="008F58CE"/>
    <w:rsid w:val="008F6457"/>
    <w:rsid w:val="008F65F7"/>
    <w:rsid w:val="00901E3F"/>
    <w:rsid w:val="00902DAD"/>
    <w:rsid w:val="0090323B"/>
    <w:rsid w:val="009039A5"/>
    <w:rsid w:val="00903B32"/>
    <w:rsid w:val="00913C19"/>
    <w:rsid w:val="00916913"/>
    <w:rsid w:val="00923321"/>
    <w:rsid w:val="00923CDA"/>
    <w:rsid w:val="009249A0"/>
    <w:rsid w:val="009277B6"/>
    <w:rsid w:val="0093185F"/>
    <w:rsid w:val="009325C4"/>
    <w:rsid w:val="0093305C"/>
    <w:rsid w:val="009346CE"/>
    <w:rsid w:val="0093680C"/>
    <w:rsid w:val="00936949"/>
    <w:rsid w:val="00940D60"/>
    <w:rsid w:val="00942765"/>
    <w:rsid w:val="009464C9"/>
    <w:rsid w:val="00947AE6"/>
    <w:rsid w:val="00953F53"/>
    <w:rsid w:val="00955C90"/>
    <w:rsid w:val="00957848"/>
    <w:rsid w:val="00960CF4"/>
    <w:rsid w:val="00962287"/>
    <w:rsid w:val="0096282C"/>
    <w:rsid w:val="009628EC"/>
    <w:rsid w:val="00963068"/>
    <w:rsid w:val="009632ED"/>
    <w:rsid w:val="0096367C"/>
    <w:rsid w:val="00964354"/>
    <w:rsid w:val="00966768"/>
    <w:rsid w:val="00970A88"/>
    <w:rsid w:val="00972BAE"/>
    <w:rsid w:val="00973ABE"/>
    <w:rsid w:val="0097472C"/>
    <w:rsid w:val="00984569"/>
    <w:rsid w:val="00984E42"/>
    <w:rsid w:val="00987E24"/>
    <w:rsid w:val="00990C66"/>
    <w:rsid w:val="009966FD"/>
    <w:rsid w:val="009A246F"/>
    <w:rsid w:val="009B0947"/>
    <w:rsid w:val="009B2B08"/>
    <w:rsid w:val="009B3E42"/>
    <w:rsid w:val="009B5937"/>
    <w:rsid w:val="009C48B6"/>
    <w:rsid w:val="009D0DE5"/>
    <w:rsid w:val="009D428E"/>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47595"/>
    <w:rsid w:val="00A51F9B"/>
    <w:rsid w:val="00A520C1"/>
    <w:rsid w:val="00A53A8F"/>
    <w:rsid w:val="00A55243"/>
    <w:rsid w:val="00A559EB"/>
    <w:rsid w:val="00A57191"/>
    <w:rsid w:val="00A60689"/>
    <w:rsid w:val="00A61C9F"/>
    <w:rsid w:val="00A61EE9"/>
    <w:rsid w:val="00A63927"/>
    <w:rsid w:val="00A643CC"/>
    <w:rsid w:val="00A64DF8"/>
    <w:rsid w:val="00A70C08"/>
    <w:rsid w:val="00A70F14"/>
    <w:rsid w:val="00A71209"/>
    <w:rsid w:val="00A72A43"/>
    <w:rsid w:val="00A73122"/>
    <w:rsid w:val="00A7314E"/>
    <w:rsid w:val="00A76360"/>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D00D1"/>
    <w:rsid w:val="00AD2D78"/>
    <w:rsid w:val="00AD7C14"/>
    <w:rsid w:val="00AE0B9C"/>
    <w:rsid w:val="00AE3B2C"/>
    <w:rsid w:val="00AE73A4"/>
    <w:rsid w:val="00AF390D"/>
    <w:rsid w:val="00AF6531"/>
    <w:rsid w:val="00B01C8A"/>
    <w:rsid w:val="00B01FAF"/>
    <w:rsid w:val="00B06BE3"/>
    <w:rsid w:val="00B117A5"/>
    <w:rsid w:val="00B14443"/>
    <w:rsid w:val="00B17E70"/>
    <w:rsid w:val="00B237AF"/>
    <w:rsid w:val="00B23895"/>
    <w:rsid w:val="00B23B93"/>
    <w:rsid w:val="00B27438"/>
    <w:rsid w:val="00B315E5"/>
    <w:rsid w:val="00B32BF5"/>
    <w:rsid w:val="00B34F20"/>
    <w:rsid w:val="00B3574B"/>
    <w:rsid w:val="00B361FB"/>
    <w:rsid w:val="00B405E8"/>
    <w:rsid w:val="00B41F38"/>
    <w:rsid w:val="00B4240B"/>
    <w:rsid w:val="00B427DB"/>
    <w:rsid w:val="00B45446"/>
    <w:rsid w:val="00B4633A"/>
    <w:rsid w:val="00B51F0E"/>
    <w:rsid w:val="00B52FD8"/>
    <w:rsid w:val="00B55347"/>
    <w:rsid w:val="00B57508"/>
    <w:rsid w:val="00B60A74"/>
    <w:rsid w:val="00B61A13"/>
    <w:rsid w:val="00B63447"/>
    <w:rsid w:val="00B65B90"/>
    <w:rsid w:val="00B720B8"/>
    <w:rsid w:val="00B72E78"/>
    <w:rsid w:val="00B814A2"/>
    <w:rsid w:val="00B85C4F"/>
    <w:rsid w:val="00B93C2A"/>
    <w:rsid w:val="00BA1996"/>
    <w:rsid w:val="00BA5ABE"/>
    <w:rsid w:val="00BA76BF"/>
    <w:rsid w:val="00BB7375"/>
    <w:rsid w:val="00BC2AA9"/>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CA9"/>
    <w:rsid w:val="00BF2C08"/>
    <w:rsid w:val="00BF64F2"/>
    <w:rsid w:val="00BF7C19"/>
    <w:rsid w:val="00C02BF8"/>
    <w:rsid w:val="00C03E6C"/>
    <w:rsid w:val="00C20580"/>
    <w:rsid w:val="00C20B08"/>
    <w:rsid w:val="00C21C62"/>
    <w:rsid w:val="00C22AFA"/>
    <w:rsid w:val="00C23A3A"/>
    <w:rsid w:val="00C449A1"/>
    <w:rsid w:val="00C45325"/>
    <w:rsid w:val="00C51A7C"/>
    <w:rsid w:val="00C53519"/>
    <w:rsid w:val="00C54873"/>
    <w:rsid w:val="00C55F68"/>
    <w:rsid w:val="00C5614D"/>
    <w:rsid w:val="00C5653D"/>
    <w:rsid w:val="00C56ECA"/>
    <w:rsid w:val="00C60559"/>
    <w:rsid w:val="00C61B90"/>
    <w:rsid w:val="00C62D1B"/>
    <w:rsid w:val="00C66B0A"/>
    <w:rsid w:val="00C66DC0"/>
    <w:rsid w:val="00C70A17"/>
    <w:rsid w:val="00C70F88"/>
    <w:rsid w:val="00C714D5"/>
    <w:rsid w:val="00C71EED"/>
    <w:rsid w:val="00C73A16"/>
    <w:rsid w:val="00C761C4"/>
    <w:rsid w:val="00C810FD"/>
    <w:rsid w:val="00C8117E"/>
    <w:rsid w:val="00C84919"/>
    <w:rsid w:val="00C855F9"/>
    <w:rsid w:val="00C905E4"/>
    <w:rsid w:val="00C932E7"/>
    <w:rsid w:val="00C945D5"/>
    <w:rsid w:val="00C95F87"/>
    <w:rsid w:val="00C971F8"/>
    <w:rsid w:val="00CA3BB9"/>
    <w:rsid w:val="00CA50A3"/>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02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69B9"/>
    <w:rsid w:val="00D36F2A"/>
    <w:rsid w:val="00D41605"/>
    <w:rsid w:val="00D4311B"/>
    <w:rsid w:val="00D5082D"/>
    <w:rsid w:val="00D51A47"/>
    <w:rsid w:val="00D53C3F"/>
    <w:rsid w:val="00D54941"/>
    <w:rsid w:val="00D56BC1"/>
    <w:rsid w:val="00D62249"/>
    <w:rsid w:val="00D62604"/>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4850"/>
    <w:rsid w:val="00DC7E64"/>
    <w:rsid w:val="00DD33EB"/>
    <w:rsid w:val="00DD56EE"/>
    <w:rsid w:val="00DD5F6E"/>
    <w:rsid w:val="00DD7300"/>
    <w:rsid w:val="00DE2896"/>
    <w:rsid w:val="00DE2899"/>
    <w:rsid w:val="00DE436B"/>
    <w:rsid w:val="00DE583E"/>
    <w:rsid w:val="00DE7478"/>
    <w:rsid w:val="00DF2E35"/>
    <w:rsid w:val="00DF3F40"/>
    <w:rsid w:val="00DF5811"/>
    <w:rsid w:val="00DF6630"/>
    <w:rsid w:val="00E00D30"/>
    <w:rsid w:val="00E04D4F"/>
    <w:rsid w:val="00E06640"/>
    <w:rsid w:val="00E07E0A"/>
    <w:rsid w:val="00E11EF4"/>
    <w:rsid w:val="00E12A31"/>
    <w:rsid w:val="00E14538"/>
    <w:rsid w:val="00E14B5E"/>
    <w:rsid w:val="00E207A2"/>
    <w:rsid w:val="00E21BD0"/>
    <w:rsid w:val="00E21EE8"/>
    <w:rsid w:val="00E323F3"/>
    <w:rsid w:val="00E343E6"/>
    <w:rsid w:val="00E34FAE"/>
    <w:rsid w:val="00E40204"/>
    <w:rsid w:val="00E40B80"/>
    <w:rsid w:val="00E41F95"/>
    <w:rsid w:val="00E4299D"/>
    <w:rsid w:val="00E4300A"/>
    <w:rsid w:val="00E43895"/>
    <w:rsid w:val="00E4475B"/>
    <w:rsid w:val="00E474AC"/>
    <w:rsid w:val="00E47F4B"/>
    <w:rsid w:val="00E51725"/>
    <w:rsid w:val="00E55CF3"/>
    <w:rsid w:val="00E55DAF"/>
    <w:rsid w:val="00E609F4"/>
    <w:rsid w:val="00E61A40"/>
    <w:rsid w:val="00E62A0C"/>
    <w:rsid w:val="00E65405"/>
    <w:rsid w:val="00E70CB7"/>
    <w:rsid w:val="00E74980"/>
    <w:rsid w:val="00E749B2"/>
    <w:rsid w:val="00E75279"/>
    <w:rsid w:val="00E77316"/>
    <w:rsid w:val="00E84C63"/>
    <w:rsid w:val="00E90DA1"/>
    <w:rsid w:val="00E9156F"/>
    <w:rsid w:val="00E928FC"/>
    <w:rsid w:val="00EB3897"/>
    <w:rsid w:val="00EB475E"/>
    <w:rsid w:val="00EB4CD4"/>
    <w:rsid w:val="00EB573D"/>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0CB3"/>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5E4D"/>
    <w:rsid w:val="00F87921"/>
    <w:rsid w:val="00F87B4A"/>
    <w:rsid w:val="00F92086"/>
    <w:rsid w:val="00F9312D"/>
    <w:rsid w:val="00F94E66"/>
    <w:rsid w:val="00F96B9B"/>
    <w:rsid w:val="00FA70EC"/>
    <w:rsid w:val="00FA7B15"/>
    <w:rsid w:val="00FB05F9"/>
    <w:rsid w:val="00FB1C9E"/>
    <w:rsid w:val="00FB5A02"/>
    <w:rsid w:val="00FC1247"/>
    <w:rsid w:val="00FC343B"/>
    <w:rsid w:val="00FC3EB1"/>
    <w:rsid w:val="00FC638C"/>
    <w:rsid w:val="00FC6815"/>
    <w:rsid w:val="00FD18B9"/>
    <w:rsid w:val="00FD5BA1"/>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AE0"/>
    <w:pPr>
      <w:jc w:val="both"/>
    </w:pPr>
    <w:rPr>
      <w:rFonts w:eastAsiaTheme="minorHAnsi" w:cstheme="minorBidi"/>
      <w:lang w:val="de-DE"/>
    </w:rPr>
  </w:style>
  <w:style w:type="paragraph" w:styleId="berschrift1">
    <w:name w:val="heading 1"/>
    <w:basedOn w:val="Standard"/>
    <w:link w:val="berschrift1Zchn"/>
    <w:uiPriority w:val="2"/>
    <w:semiHidden/>
    <w:rsid w:val="00067E89"/>
    <w:pPr>
      <w:keepNext/>
      <w:spacing w:after="240"/>
      <w:outlineLvl w:val="0"/>
    </w:pPr>
    <w:rPr>
      <w:rFonts w:eastAsiaTheme="majorEastAsia" w:cstheme="majorBidi"/>
      <w:b/>
      <w:caps/>
      <w:szCs w:val="32"/>
    </w:rPr>
  </w:style>
  <w:style w:type="paragraph" w:styleId="berschrift2">
    <w:name w:val="heading 2"/>
    <w:basedOn w:val="Standard"/>
    <w:link w:val="berschrift2Zchn"/>
    <w:uiPriority w:val="2"/>
    <w:semiHidden/>
    <w:rsid w:val="00067E89"/>
    <w:pPr>
      <w:spacing w:after="240"/>
      <w:outlineLvl w:val="1"/>
    </w:pPr>
    <w:rPr>
      <w:b/>
      <w:szCs w:val="26"/>
    </w:rPr>
  </w:style>
  <w:style w:type="paragraph" w:styleId="berschrift3">
    <w:name w:val="heading 3"/>
    <w:basedOn w:val="Standard"/>
    <w:next w:val="Level3"/>
    <w:link w:val="berschrift3Zchn"/>
    <w:uiPriority w:val="2"/>
    <w:semiHidden/>
    <w:rsid w:val="00632772"/>
    <w:pPr>
      <w:spacing w:after="240"/>
      <w:outlineLvl w:val="2"/>
    </w:pPr>
    <w:rPr>
      <w:b/>
      <w:szCs w:val="24"/>
    </w:rPr>
  </w:style>
  <w:style w:type="paragraph" w:styleId="berschrift4">
    <w:name w:val="heading 4"/>
    <w:basedOn w:val="Standard"/>
    <w:next w:val="Textkrper"/>
    <w:link w:val="berschrift4Zchn"/>
    <w:semiHidden/>
    <w:rsid w:val="000D2DF0"/>
    <w:pPr>
      <w:keepNext/>
      <w:keepLines/>
      <w:spacing w:after="240"/>
      <w:outlineLvl w:val="3"/>
    </w:pPr>
    <w:rPr>
      <w:rFonts w:eastAsiaTheme="majorEastAsia" w:cstheme="majorBidi"/>
      <w:iCs/>
    </w:rPr>
  </w:style>
  <w:style w:type="paragraph" w:styleId="berschrift5">
    <w:name w:val="heading 5"/>
    <w:basedOn w:val="Standard"/>
    <w:next w:val="Textkrper"/>
    <w:link w:val="berschrift5Zchn"/>
    <w:semiHidden/>
    <w:rsid w:val="000D2DF0"/>
    <w:pPr>
      <w:keepNext/>
      <w:keepLines/>
      <w:spacing w:after="240"/>
      <w:outlineLvl w:val="4"/>
    </w:pPr>
    <w:rPr>
      <w:rFonts w:eastAsiaTheme="majorEastAsia" w:cstheme="majorBidi"/>
    </w:rPr>
  </w:style>
  <w:style w:type="paragraph" w:styleId="berschrift6">
    <w:name w:val="heading 6"/>
    <w:basedOn w:val="Standard"/>
    <w:next w:val="Textkrper"/>
    <w:link w:val="berschrift6Zchn"/>
    <w:semiHidden/>
    <w:rsid w:val="000D2DF0"/>
    <w:pPr>
      <w:keepNext/>
      <w:keepLines/>
      <w:spacing w:after="240"/>
      <w:outlineLvl w:val="5"/>
    </w:pPr>
    <w:rPr>
      <w:rFonts w:eastAsiaTheme="majorEastAsia" w:cstheme="majorBidi"/>
    </w:rPr>
  </w:style>
  <w:style w:type="paragraph" w:styleId="berschrift7">
    <w:name w:val="heading 7"/>
    <w:basedOn w:val="Standard"/>
    <w:next w:val="Textkrper"/>
    <w:link w:val="berschrift7Zchn"/>
    <w:semiHidden/>
    <w:rsid w:val="00F557E7"/>
    <w:pPr>
      <w:keepNext/>
      <w:keepLines/>
      <w:spacing w:after="240"/>
      <w:outlineLvl w:val="6"/>
    </w:pPr>
    <w:rPr>
      <w:rFonts w:eastAsiaTheme="majorEastAsia" w:cstheme="majorBidi"/>
      <w:iCs/>
    </w:rPr>
  </w:style>
  <w:style w:type="paragraph" w:styleId="berschrift8">
    <w:name w:val="heading 8"/>
    <w:basedOn w:val="Standard"/>
    <w:next w:val="Textkrper"/>
    <w:link w:val="berschrift8Zchn"/>
    <w:semiHidden/>
    <w:rsid w:val="00F557E7"/>
    <w:pPr>
      <w:keepNext/>
      <w:keepLines/>
      <w:spacing w:after="240"/>
      <w:outlineLvl w:val="7"/>
    </w:pPr>
    <w:rPr>
      <w:rFonts w:eastAsiaTheme="majorEastAsia" w:cstheme="majorBidi"/>
      <w:color w:val="272727" w:themeColor="text1" w:themeTint="D8"/>
      <w:szCs w:val="21"/>
    </w:rPr>
  </w:style>
  <w:style w:type="paragraph" w:styleId="berschrift9">
    <w:name w:val="heading 9"/>
    <w:basedOn w:val="Standard"/>
    <w:next w:val="Textkrper"/>
    <w:link w:val="berschrift9Zchn"/>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qFormat/>
    <w:rsid w:val="005120B8"/>
    <w:pPr>
      <w:tabs>
        <w:tab w:val="center" w:pos="4820"/>
        <w:tab w:val="right" w:pos="9639"/>
      </w:tabs>
      <w:jc w:val="left"/>
    </w:pPr>
    <w:rPr>
      <w:sz w:val="16"/>
    </w:rPr>
  </w:style>
  <w:style w:type="character" w:customStyle="1" w:styleId="FuzeileZchn">
    <w:name w:val="Fußzeile Zchn"/>
    <w:basedOn w:val="Absatz-Standardschriftart"/>
    <w:link w:val="Fuzeile"/>
    <w:uiPriority w:val="99"/>
    <w:rsid w:val="00633E39"/>
    <w:rPr>
      <w:rFonts w:eastAsiaTheme="minorHAnsi" w:cstheme="minorBidi"/>
      <w:sz w:val="16"/>
      <w:lang w:val="de-DE"/>
    </w:rPr>
  </w:style>
  <w:style w:type="paragraph" w:styleId="Kopfzeile">
    <w:name w:val="header"/>
    <w:basedOn w:val="Standard"/>
    <w:link w:val="KopfzeileZchn"/>
    <w:uiPriority w:val="4"/>
    <w:semiHidden/>
    <w:rsid w:val="005120B8"/>
    <w:rPr>
      <w:sz w:val="16"/>
    </w:rPr>
  </w:style>
  <w:style w:type="character" w:customStyle="1" w:styleId="KopfzeileZchn">
    <w:name w:val="Kopfzeile Zchn"/>
    <w:basedOn w:val="Absatz-Standardschriftart"/>
    <w:link w:val="Kopfzeile"/>
    <w:uiPriority w:val="4"/>
    <w:semiHidden/>
    <w:rsid w:val="00633E39"/>
    <w:rPr>
      <w:rFonts w:eastAsiaTheme="minorHAnsi" w:cstheme="minorBidi"/>
      <w:sz w:val="16"/>
      <w:lang w:val="de-DE"/>
    </w:rPr>
  </w:style>
  <w:style w:type="character" w:styleId="Seitenzahl">
    <w:name w:val="page number"/>
    <w:basedOn w:val="Absatz-Standardschriftart"/>
    <w:uiPriority w:val="99"/>
    <w:semiHidden/>
    <w:rsid w:val="00E65405"/>
    <w:rPr>
      <w:rFonts w:cs="Times New Roman"/>
      <w:lang w:val="de-DE"/>
    </w:rPr>
  </w:style>
  <w:style w:type="paragraph" w:styleId="Funotentext">
    <w:name w:val="footnote text"/>
    <w:basedOn w:val="Standard"/>
    <w:link w:val="FunotentextZchn"/>
    <w:uiPriority w:val="99"/>
    <w:semiHidden/>
    <w:rsid w:val="00E65405"/>
    <w:rPr>
      <w:sz w:val="16"/>
    </w:rPr>
  </w:style>
  <w:style w:type="character" w:customStyle="1" w:styleId="FunotentextZchn">
    <w:name w:val="Fußnotentext Zchn"/>
    <w:basedOn w:val="Absatz-Standardschriftart"/>
    <w:link w:val="Funotentext"/>
    <w:uiPriority w:val="99"/>
    <w:semiHidden/>
    <w:rsid w:val="00E65405"/>
    <w:rPr>
      <w:rFonts w:eastAsiaTheme="minorHAnsi" w:cstheme="minorBidi"/>
      <w:sz w:val="16"/>
      <w:lang w:val="de-DE"/>
    </w:rPr>
  </w:style>
  <w:style w:type="character" w:styleId="Funotenzeichen">
    <w:name w:val="footnote reference"/>
    <w:uiPriority w:val="99"/>
    <w:semiHidden/>
    <w:rsid w:val="00E65405"/>
    <w:rPr>
      <w:vertAlign w:val="superscript"/>
      <w:lang w:val="de-DE"/>
    </w:rPr>
  </w:style>
  <w:style w:type="character" w:styleId="Hyperlink">
    <w:name w:val="Hyperlink"/>
    <w:basedOn w:val="Absatz-Standardschriftart"/>
    <w:uiPriority w:val="99"/>
    <w:rsid w:val="00E65405"/>
    <w:rPr>
      <w:color w:val="A80C35" w:themeColor="hyperlink"/>
      <w:u w:val="single"/>
      <w:lang w:val="de-DE"/>
    </w:rPr>
  </w:style>
  <w:style w:type="paragraph" w:customStyle="1" w:styleId="Body">
    <w:name w:val="Body"/>
    <w:basedOn w:val="Standard"/>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Standard"/>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Standard"/>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Standard"/>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ntext">
    <w:name w:val="endnote text"/>
    <w:basedOn w:val="Standard"/>
    <w:link w:val="EndnotentextZchn"/>
    <w:uiPriority w:val="99"/>
    <w:semiHidden/>
    <w:rsid w:val="00E65405"/>
    <w:rPr>
      <w:sz w:val="16"/>
    </w:rPr>
  </w:style>
  <w:style w:type="character" w:customStyle="1" w:styleId="EndnotentextZchn">
    <w:name w:val="Endnotentext Zchn"/>
    <w:basedOn w:val="Absatz-Standardschriftart"/>
    <w:link w:val="Endnotentext"/>
    <w:uiPriority w:val="99"/>
    <w:semiHidden/>
    <w:rsid w:val="00E65405"/>
    <w:rPr>
      <w:rFonts w:eastAsiaTheme="minorHAnsi" w:cstheme="minorBidi"/>
      <w:sz w:val="16"/>
      <w:lang w:val="de-DE"/>
    </w:rPr>
  </w:style>
  <w:style w:type="character" w:styleId="Endnotenzeichen">
    <w:name w:val="endnote reference"/>
    <w:uiPriority w:val="99"/>
    <w:semiHidden/>
    <w:rsid w:val="00E65405"/>
    <w:rPr>
      <w:vertAlign w:val="superscript"/>
      <w:lang w:val="de-DE"/>
    </w:rPr>
  </w:style>
  <w:style w:type="paragraph" w:styleId="Verzeichnis1">
    <w:name w:val="toc 1"/>
    <w:basedOn w:val="Standard"/>
    <w:next w:val="Standard"/>
    <w:uiPriority w:val="39"/>
    <w:qFormat/>
    <w:rsid w:val="00A70C08"/>
    <w:pPr>
      <w:tabs>
        <w:tab w:val="right" w:pos="9628"/>
      </w:tabs>
      <w:spacing w:after="240"/>
      <w:ind w:left="850" w:right="567" w:hanging="850"/>
      <w:jc w:val="left"/>
    </w:pPr>
    <w:rPr>
      <w:caps/>
    </w:rPr>
  </w:style>
  <w:style w:type="paragraph" w:styleId="Verzeichnis2">
    <w:name w:val="toc 2"/>
    <w:basedOn w:val="Verzeichnis1"/>
    <w:next w:val="Standard"/>
    <w:uiPriority w:val="39"/>
    <w:qFormat/>
    <w:rsid w:val="00E65405"/>
    <w:pPr>
      <w:ind w:left="1702"/>
    </w:pPr>
    <w:rPr>
      <w:caps w:val="0"/>
    </w:rPr>
  </w:style>
  <w:style w:type="paragraph" w:styleId="Verzeichnis3">
    <w:name w:val="toc 3"/>
    <w:basedOn w:val="Verzeichnis1"/>
    <w:next w:val="Standard"/>
    <w:uiPriority w:val="39"/>
    <w:semiHidden/>
    <w:qFormat/>
    <w:rsid w:val="00E65405"/>
    <w:pPr>
      <w:ind w:left="2552"/>
    </w:pPr>
    <w:rPr>
      <w:caps w:val="0"/>
    </w:rPr>
  </w:style>
  <w:style w:type="paragraph" w:styleId="Verzeichnis4">
    <w:name w:val="toc 4"/>
    <w:basedOn w:val="Verzeichnis1"/>
    <w:next w:val="Standard"/>
    <w:uiPriority w:val="39"/>
    <w:semiHidden/>
    <w:qFormat/>
    <w:rsid w:val="00E65405"/>
    <w:pPr>
      <w:ind w:left="0" w:firstLine="0"/>
    </w:pPr>
  </w:style>
  <w:style w:type="paragraph" w:styleId="Verzeichnis5">
    <w:name w:val="toc 5"/>
    <w:basedOn w:val="Verzeichnis1"/>
    <w:next w:val="Standard"/>
    <w:uiPriority w:val="39"/>
    <w:semiHidden/>
    <w:qFormat/>
    <w:rsid w:val="00E65405"/>
    <w:pPr>
      <w:ind w:firstLine="0"/>
    </w:pPr>
  </w:style>
  <w:style w:type="paragraph" w:styleId="Verzeichnis6">
    <w:name w:val="toc 6"/>
    <w:basedOn w:val="Verzeichnis1"/>
    <w:next w:val="Standard"/>
    <w:uiPriority w:val="39"/>
    <w:qFormat/>
    <w:rsid w:val="00B06BE3"/>
    <w:pPr>
      <w:ind w:left="0" w:firstLine="0"/>
    </w:pPr>
  </w:style>
  <w:style w:type="character" w:styleId="Platzhaltertext">
    <w:name w:val="Placeholder Text"/>
    <w:basedOn w:val="Absatz-Standardschriftart"/>
    <w:uiPriority w:val="99"/>
    <w:semiHidden/>
    <w:rsid w:val="00E65405"/>
    <w:rPr>
      <w:color w:val="808080"/>
      <w:lang w:val="de-DE"/>
    </w:rPr>
  </w:style>
  <w:style w:type="paragraph" w:styleId="Aufzhlungszeichen">
    <w:name w:val="List Bullet"/>
    <w:basedOn w:val="Standard"/>
    <w:uiPriority w:val="4"/>
    <w:semiHidden/>
    <w:rsid w:val="00E65405"/>
    <w:pPr>
      <w:numPr>
        <w:numId w:val="7"/>
      </w:numPr>
      <w:contextualSpacing/>
    </w:pPr>
  </w:style>
  <w:style w:type="paragraph" w:styleId="Listennummer">
    <w:name w:val="List Number"/>
    <w:basedOn w:val="Standard"/>
    <w:uiPriority w:val="4"/>
    <w:semiHidden/>
    <w:rsid w:val="00E65405"/>
    <w:pPr>
      <w:numPr>
        <w:numId w:val="8"/>
      </w:numPr>
      <w:contextualSpacing/>
    </w:pPr>
  </w:style>
  <w:style w:type="character" w:customStyle="1" w:styleId="berschrift1Zchn">
    <w:name w:val="Überschrift 1 Zchn"/>
    <w:basedOn w:val="Absatz-Standardschriftart"/>
    <w:link w:val="berschrift1"/>
    <w:uiPriority w:val="2"/>
    <w:semiHidden/>
    <w:rsid w:val="008A1797"/>
    <w:rPr>
      <w:rFonts w:eastAsiaTheme="majorEastAsia" w:cstheme="majorBidi"/>
      <w:b/>
      <w:caps/>
      <w:szCs w:val="32"/>
      <w:lang w:val="de-DE"/>
    </w:rPr>
  </w:style>
  <w:style w:type="character" w:customStyle="1" w:styleId="berschrift2Zchn">
    <w:name w:val="Überschrift 2 Zchn"/>
    <w:basedOn w:val="Absatz-Standardschriftart"/>
    <w:link w:val="berschrift2"/>
    <w:uiPriority w:val="2"/>
    <w:semiHidden/>
    <w:rsid w:val="008A1797"/>
    <w:rPr>
      <w:rFonts w:eastAsiaTheme="minorHAnsi" w:cstheme="minorBidi"/>
      <w:b/>
      <w:szCs w:val="26"/>
      <w:lang w:val="de-DE"/>
    </w:rPr>
  </w:style>
  <w:style w:type="character" w:customStyle="1" w:styleId="berschrift3Zchn">
    <w:name w:val="Überschrift 3 Zchn"/>
    <w:basedOn w:val="Absatz-Standardschriftart"/>
    <w:link w:val="berschrift3"/>
    <w:uiPriority w:val="2"/>
    <w:semiHidden/>
    <w:rsid w:val="008A1797"/>
    <w:rPr>
      <w:rFonts w:eastAsiaTheme="minorHAnsi" w:cstheme="minorBidi"/>
      <w:b/>
      <w:szCs w:val="24"/>
      <w:lang w:val="de-DE"/>
    </w:rPr>
  </w:style>
  <w:style w:type="table" w:styleId="Tabellenraster">
    <w:name w:val="Table Grid"/>
    <w:basedOn w:val="NormaleTabelle"/>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Standard"/>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Absatz-Standardschriftar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KeinLeerraum">
    <w:name w:val="No Spacing"/>
    <w:uiPriority w:val="1"/>
    <w:semiHidden/>
    <w:rsid w:val="00E65405"/>
    <w:pPr>
      <w:jc w:val="both"/>
    </w:pPr>
    <w:rPr>
      <w:rFonts w:eastAsiaTheme="minorHAnsi" w:cs="Arial"/>
      <w:lang w:val="de-DE"/>
    </w:rPr>
  </w:style>
  <w:style w:type="character" w:customStyle="1" w:styleId="berschrift4Zchn">
    <w:name w:val="Überschrift 4 Zchn"/>
    <w:basedOn w:val="Absatz-Standardschriftart"/>
    <w:link w:val="berschrift4"/>
    <w:semiHidden/>
    <w:rsid w:val="000D2DF0"/>
    <w:rPr>
      <w:rFonts w:eastAsiaTheme="majorEastAsia" w:cstheme="majorBidi"/>
      <w:iCs/>
      <w:lang w:val="de-DE"/>
    </w:rPr>
  </w:style>
  <w:style w:type="character" w:customStyle="1" w:styleId="berschrift5Zchn">
    <w:name w:val="Überschrift 5 Zchn"/>
    <w:basedOn w:val="Absatz-Standardschriftart"/>
    <w:link w:val="berschrift5"/>
    <w:semiHidden/>
    <w:rsid w:val="000D2DF0"/>
    <w:rPr>
      <w:rFonts w:eastAsiaTheme="majorEastAsia" w:cstheme="majorBidi"/>
      <w:lang w:val="de-DE"/>
    </w:rPr>
  </w:style>
  <w:style w:type="character" w:customStyle="1" w:styleId="berschrift6Zchn">
    <w:name w:val="Überschrift 6 Zchn"/>
    <w:basedOn w:val="Absatz-Standardschriftart"/>
    <w:link w:val="berschrift6"/>
    <w:semiHidden/>
    <w:rsid w:val="000D2DF0"/>
    <w:rPr>
      <w:rFonts w:eastAsiaTheme="majorEastAsia" w:cstheme="majorBidi"/>
      <w:lang w:val="de-DE"/>
    </w:rPr>
  </w:style>
  <w:style w:type="character" w:customStyle="1" w:styleId="berschrift7Zchn">
    <w:name w:val="Überschrift 7 Zchn"/>
    <w:basedOn w:val="Absatz-Standardschriftart"/>
    <w:link w:val="berschrift7"/>
    <w:semiHidden/>
    <w:rsid w:val="00F557E7"/>
    <w:rPr>
      <w:rFonts w:eastAsiaTheme="majorEastAsia" w:cstheme="majorBidi"/>
      <w:iCs/>
      <w:lang w:val="de-DE"/>
    </w:rPr>
  </w:style>
  <w:style w:type="character" w:customStyle="1" w:styleId="berschrift8Zchn">
    <w:name w:val="Überschrift 8 Zchn"/>
    <w:basedOn w:val="Absatz-Standardschriftart"/>
    <w:link w:val="berschrift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uchtitel">
    <w:name w:val="Book Title"/>
    <w:basedOn w:val="Absatz-Standardschriftart"/>
    <w:uiPriority w:val="33"/>
    <w:semiHidden/>
    <w:rsid w:val="00E65405"/>
    <w:rPr>
      <w:b/>
      <w:bCs/>
      <w:i/>
      <w:iCs/>
      <w:spacing w:val="5"/>
      <w:lang w:val="de-DE"/>
    </w:rPr>
  </w:style>
  <w:style w:type="numbering" w:customStyle="1" w:styleId="Bullets">
    <w:name w:val="Bullets"/>
    <w:basedOn w:val="KeineListe"/>
    <w:rsid w:val="00E65405"/>
    <w:pPr>
      <w:numPr>
        <w:numId w:val="2"/>
      </w:numPr>
    </w:pPr>
  </w:style>
  <w:style w:type="numbering" w:customStyle="1" w:styleId="CentredHeadings">
    <w:name w:val="Centred Headings"/>
    <w:basedOn w:val="KeineListe"/>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KeineListe"/>
    <w:rsid w:val="00E65405"/>
    <w:pPr>
      <w:numPr>
        <w:numId w:val="4"/>
      </w:numPr>
    </w:pPr>
  </w:style>
  <w:style w:type="character" w:styleId="Hervorhebung">
    <w:name w:val="Emphasis"/>
    <w:basedOn w:val="Absatz-Standardschriftart"/>
    <w:uiPriority w:val="20"/>
    <w:semiHidden/>
    <w:rsid w:val="00E65405"/>
    <w:rPr>
      <w:i/>
      <w:iCs/>
      <w:lang w:val="de-DE"/>
    </w:rPr>
  </w:style>
  <w:style w:type="numbering" w:customStyle="1" w:styleId="GeneralHeadings">
    <w:name w:val="General Headings"/>
    <w:basedOn w:val="KeineListe"/>
    <w:rsid w:val="00E65405"/>
    <w:pPr>
      <w:numPr>
        <w:numId w:val="6"/>
      </w:numPr>
    </w:pPr>
  </w:style>
  <w:style w:type="character" w:customStyle="1" w:styleId="berschrift9Zchn">
    <w:name w:val="Überschrift 9 Zchn"/>
    <w:basedOn w:val="Absatz-Standardschriftart"/>
    <w:link w:val="berschrift9"/>
    <w:semiHidden/>
    <w:rsid w:val="00F557E7"/>
    <w:rPr>
      <w:rFonts w:eastAsiaTheme="majorEastAsia" w:cstheme="majorBidi"/>
      <w:i/>
      <w:iCs/>
      <w:color w:val="272727" w:themeColor="text1" w:themeTint="D8"/>
      <w:szCs w:val="21"/>
      <w:lang w:val="de-DE"/>
    </w:rPr>
  </w:style>
  <w:style w:type="character" w:styleId="IntensiveHervorhebung">
    <w:name w:val="Intense Emphasis"/>
    <w:aliases w:val="PARTYNAME"/>
    <w:basedOn w:val="Absatz-Standardschriftart"/>
    <w:uiPriority w:val="21"/>
    <w:semiHidden/>
    <w:qFormat/>
    <w:rsid w:val="00E65405"/>
    <w:rPr>
      <w:rFonts w:ascii="Arial" w:hAnsi="Arial"/>
      <w:b/>
      <w:i w:val="0"/>
      <w:iCs/>
      <w:caps/>
      <w:smallCaps w:val="0"/>
      <w:color w:val="auto"/>
      <w:sz w:val="20"/>
      <w:lang w:val="de-DE"/>
    </w:rPr>
  </w:style>
  <w:style w:type="paragraph" w:styleId="IntensivesZitat">
    <w:name w:val="Intense Quote"/>
    <w:basedOn w:val="Standard"/>
    <w:next w:val="Standard"/>
    <w:link w:val="IntensivesZitatZchn"/>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E65405"/>
    <w:rPr>
      <w:rFonts w:eastAsiaTheme="minorHAnsi" w:cstheme="minorBidi"/>
      <w:i/>
      <w:iCs/>
      <w:lang w:val="de-DE"/>
    </w:rPr>
  </w:style>
  <w:style w:type="character" w:styleId="IntensiverVerweis">
    <w:name w:val="Intense Reference"/>
    <w:basedOn w:val="Absatz-Standardschriftart"/>
    <w:uiPriority w:val="32"/>
    <w:semiHidden/>
    <w:rsid w:val="00E65405"/>
    <w:rPr>
      <w:b/>
      <w:bCs/>
      <w:caps/>
      <w:smallCaps w:val="0"/>
      <w:color w:val="auto"/>
      <w:spacing w:val="5"/>
      <w:lang w:val="de-DE"/>
    </w:rPr>
  </w:style>
  <w:style w:type="character" w:customStyle="1" w:styleId="JobTitle">
    <w:name w:val="JobTitle"/>
    <w:basedOn w:val="Absatz-Standardschriftart"/>
    <w:uiPriority w:val="1"/>
    <w:semiHidden/>
    <w:qFormat/>
    <w:rsid w:val="00E65405"/>
    <w:rPr>
      <w:lang w:val="de-DE"/>
    </w:rPr>
  </w:style>
  <w:style w:type="paragraph" w:customStyle="1" w:styleId="Letterheaduserprofile">
    <w:name w:val="Letterhead userprofile"/>
    <w:basedOn w:val="Standard"/>
    <w:semiHidden/>
    <w:qFormat/>
    <w:rsid w:val="00E65405"/>
    <w:pPr>
      <w:jc w:val="right"/>
    </w:pPr>
    <w:rPr>
      <w:sz w:val="16"/>
      <w:szCs w:val="16"/>
    </w:rPr>
  </w:style>
  <w:style w:type="paragraph" w:styleId="Listenabsatz">
    <w:name w:val="List Paragraph"/>
    <w:basedOn w:val="Standard"/>
    <w:uiPriority w:val="34"/>
    <w:qFormat/>
    <w:rsid w:val="00E65405"/>
    <w:pPr>
      <w:ind w:left="720"/>
      <w:contextualSpacing/>
    </w:pPr>
  </w:style>
  <w:style w:type="numbering" w:customStyle="1" w:styleId="MainNumbering">
    <w:name w:val="Main Numbering"/>
    <w:basedOn w:val="KeineListe"/>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KeineListe"/>
    <w:rsid w:val="00E65405"/>
    <w:pPr>
      <w:numPr>
        <w:numId w:val="13"/>
      </w:numPr>
    </w:pPr>
  </w:style>
  <w:style w:type="paragraph" w:customStyle="1" w:styleId="Partners">
    <w:name w:val="Partners"/>
    <w:basedOn w:val="Standard"/>
    <w:uiPriority w:val="99"/>
    <w:semiHidden/>
    <w:qFormat/>
    <w:rsid w:val="00E65405"/>
    <w:pPr>
      <w:spacing w:after="40"/>
      <w:jc w:val="left"/>
    </w:pPr>
    <w:rPr>
      <w:rFonts w:ascii="Bliss 2 Regular" w:hAnsi="Bliss 2 Regular"/>
      <w:sz w:val="10"/>
      <w:szCs w:val="10"/>
    </w:rPr>
  </w:style>
  <w:style w:type="paragraph" w:styleId="Zitat">
    <w:name w:val="Quote"/>
    <w:basedOn w:val="Standard"/>
    <w:next w:val="Standard"/>
    <w:link w:val="ZitatZchn"/>
    <w:uiPriority w:val="4"/>
    <w:rsid w:val="00E6540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4"/>
    <w:rsid w:val="00E65405"/>
    <w:rPr>
      <w:rFonts w:eastAsiaTheme="minorHAnsi" w:cstheme="minorBidi"/>
      <w:i/>
      <w:iCs/>
      <w:color w:val="404040" w:themeColor="text1" w:themeTint="BF"/>
      <w:lang w:val="de-DE"/>
    </w:rPr>
  </w:style>
  <w:style w:type="paragraph" w:styleId="Unterschrift">
    <w:name w:val="Signature"/>
    <w:basedOn w:val="Standard"/>
    <w:link w:val="UnterschriftZchn"/>
    <w:uiPriority w:val="99"/>
    <w:rsid w:val="00E65405"/>
    <w:pPr>
      <w:jc w:val="left"/>
    </w:pPr>
    <w:rPr>
      <w:b/>
    </w:rPr>
  </w:style>
  <w:style w:type="character" w:customStyle="1" w:styleId="UnterschriftZchn">
    <w:name w:val="Unterschrift Zchn"/>
    <w:basedOn w:val="Absatz-Standardschriftart"/>
    <w:link w:val="Unterschrift"/>
    <w:uiPriority w:val="99"/>
    <w:rsid w:val="00B34F20"/>
    <w:rPr>
      <w:rFonts w:eastAsiaTheme="minorHAnsi" w:cstheme="minorBidi"/>
      <w:b/>
      <w:lang w:val="de-DE"/>
    </w:rPr>
  </w:style>
  <w:style w:type="character" w:styleId="Fett">
    <w:name w:val="Strong"/>
    <w:basedOn w:val="Absatz-Standardschriftart"/>
    <w:uiPriority w:val="22"/>
    <w:semiHidden/>
    <w:rsid w:val="00E65405"/>
    <w:rPr>
      <w:b/>
      <w:bCs/>
      <w:lang w:val="de-DE"/>
    </w:rPr>
  </w:style>
  <w:style w:type="paragraph" w:styleId="Untertitel">
    <w:name w:val="Subtitle"/>
    <w:basedOn w:val="Standard"/>
    <w:next w:val="Standard"/>
    <w:link w:val="UntertitelZchn"/>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chwacheHervorhebung">
    <w:name w:val="Subtle Emphasis"/>
    <w:basedOn w:val="Absatz-Standardschriftart"/>
    <w:uiPriority w:val="19"/>
    <w:semiHidden/>
    <w:rsid w:val="00E65405"/>
    <w:rPr>
      <w:i/>
      <w:iCs/>
      <w:color w:val="404040" w:themeColor="text1" w:themeTint="BF"/>
      <w:lang w:val="de-DE"/>
    </w:rPr>
  </w:style>
  <w:style w:type="character" w:styleId="SchwacherVerweis">
    <w:name w:val="Subtle Reference"/>
    <w:basedOn w:val="Absatz-Standardschriftart"/>
    <w:uiPriority w:val="31"/>
    <w:semiHidden/>
    <w:qFormat/>
    <w:rsid w:val="00E65405"/>
    <w:rPr>
      <w:rFonts w:ascii="Arial" w:hAnsi="Arial"/>
      <w:caps/>
      <w:smallCaps w:val="0"/>
      <w:color w:val="auto"/>
      <w:lang w:val="de-DE"/>
    </w:rPr>
  </w:style>
  <w:style w:type="paragraph" w:styleId="Titel">
    <w:name w:val="Title"/>
    <w:basedOn w:val="Standard"/>
    <w:next w:val="Standard"/>
    <w:link w:val="TitelZchn"/>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Standard"/>
    <w:next w:val="Standard"/>
    <w:uiPriority w:val="4"/>
    <w:qFormat/>
    <w:rsid w:val="00E65405"/>
    <w:pPr>
      <w:numPr>
        <w:numId w:val="5"/>
      </w:numPr>
      <w:spacing w:after="240"/>
    </w:pPr>
    <w:rPr>
      <w:b/>
    </w:rPr>
  </w:style>
  <w:style w:type="paragraph" w:customStyle="1" w:styleId="PartyName">
    <w:name w:val="Party Name"/>
    <w:basedOn w:val="Standard"/>
    <w:next w:val="Standard"/>
    <w:link w:val="PartyNameChar"/>
    <w:semiHidden/>
    <w:qFormat/>
    <w:rsid w:val="00067E89"/>
    <w:pPr>
      <w:keepNext/>
      <w:spacing w:after="240"/>
    </w:pPr>
    <w:rPr>
      <w:b/>
      <w:caps/>
    </w:rPr>
  </w:style>
  <w:style w:type="character" w:customStyle="1" w:styleId="BodyChar">
    <w:name w:val="Body Char"/>
    <w:basedOn w:val="Absatz-Standardschriftar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Absatz-Standardschriftart"/>
    <w:link w:val="PartyName"/>
    <w:semiHidden/>
    <w:rsid w:val="00067E89"/>
    <w:rPr>
      <w:rFonts w:eastAsiaTheme="minorHAnsi" w:cstheme="minorBidi"/>
      <w:b/>
      <w:caps/>
      <w:lang w:val="de-DE"/>
    </w:rPr>
  </w:style>
  <w:style w:type="paragraph" w:customStyle="1" w:styleId="AddtoTOC">
    <w:name w:val="Add to TOC"/>
    <w:basedOn w:val="berschrift1"/>
    <w:link w:val="AddtoTOCChar"/>
    <w:uiPriority w:val="99"/>
    <w:qFormat/>
    <w:rsid w:val="00E65405"/>
    <w:pPr>
      <w:jc w:val="left"/>
    </w:pPr>
    <w:rPr>
      <w:b w:val="0"/>
      <w:caps w:val="0"/>
    </w:rPr>
  </w:style>
  <w:style w:type="character" w:customStyle="1" w:styleId="AddtoTOCChar">
    <w:name w:val="Add to TOC Char"/>
    <w:basedOn w:val="berschrift1Zchn"/>
    <w:link w:val="AddtoTOC"/>
    <w:uiPriority w:val="99"/>
    <w:rsid w:val="00A97AE0"/>
    <w:rPr>
      <w:rFonts w:eastAsiaTheme="majorEastAsia" w:cstheme="majorBidi"/>
      <w:b w:val="0"/>
      <w:caps w:val="0"/>
      <w:szCs w:val="32"/>
      <w:lang w:val="de-DE"/>
    </w:rPr>
  </w:style>
  <w:style w:type="paragraph" w:styleId="Textkrper">
    <w:name w:val="Body Text"/>
    <w:basedOn w:val="Standard"/>
    <w:link w:val="TextkrperZchn"/>
    <w:uiPriority w:val="99"/>
    <w:semiHidden/>
    <w:rsid w:val="00E65405"/>
    <w:pPr>
      <w:spacing w:after="120"/>
    </w:pPr>
  </w:style>
  <w:style w:type="character" w:customStyle="1" w:styleId="TextkrperZchn">
    <w:name w:val="Textkörper Zchn"/>
    <w:basedOn w:val="Absatz-Standardschriftart"/>
    <w:link w:val="Textkrper"/>
    <w:uiPriority w:val="99"/>
    <w:semiHidden/>
    <w:rsid w:val="00633E39"/>
    <w:rPr>
      <w:rFonts w:eastAsiaTheme="minorHAnsi" w:cstheme="minorBidi"/>
      <w:lang w:val="de-DE"/>
    </w:rPr>
  </w:style>
  <w:style w:type="paragraph" w:styleId="Sprechblasentext">
    <w:name w:val="Balloon Text"/>
    <w:basedOn w:val="Standard"/>
    <w:link w:val="SprechblasentextZchn"/>
    <w:uiPriority w:val="99"/>
    <w:semiHidden/>
    <w:unhideWhenUsed/>
    <w:rsid w:val="00E6540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5405"/>
    <w:rPr>
      <w:rFonts w:ascii="Segoe UI" w:eastAsiaTheme="minorHAnsi" w:hAnsi="Segoe UI" w:cs="Segoe UI"/>
      <w:sz w:val="18"/>
      <w:szCs w:val="18"/>
      <w:lang w:val="de-DE"/>
    </w:rPr>
  </w:style>
  <w:style w:type="paragraph" w:styleId="Blocktext">
    <w:name w:val="Block Text"/>
    <w:basedOn w:val="Standard"/>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Absatz-Standardschriftart"/>
    <w:uiPriority w:val="1"/>
    <w:semiHidden/>
    <w:qFormat/>
    <w:rsid w:val="00953F53"/>
    <w:rPr>
      <w:rFonts w:ascii="Arial Bold" w:hAnsi="Arial Bold"/>
      <w:b/>
      <w:bCs/>
      <w:caps w:val="0"/>
      <w:sz w:val="20"/>
      <w:lang w:val="de-DE"/>
    </w:rPr>
  </w:style>
  <w:style w:type="character" w:styleId="Kommentarzeichen">
    <w:name w:val="annotation reference"/>
    <w:basedOn w:val="Absatz-Standardschriftart"/>
    <w:uiPriority w:val="99"/>
    <w:semiHidden/>
    <w:unhideWhenUsed/>
    <w:rsid w:val="00E65405"/>
    <w:rPr>
      <w:sz w:val="16"/>
      <w:szCs w:val="16"/>
      <w:lang w:val="de-DE"/>
    </w:rPr>
  </w:style>
  <w:style w:type="paragraph" w:styleId="Kommentartext">
    <w:name w:val="annotation text"/>
    <w:basedOn w:val="Standard"/>
    <w:link w:val="KommentartextZchn"/>
    <w:uiPriority w:val="99"/>
    <w:unhideWhenUsed/>
    <w:rsid w:val="00E65405"/>
  </w:style>
  <w:style w:type="character" w:customStyle="1" w:styleId="KommentartextZchn">
    <w:name w:val="Kommentartext Zchn"/>
    <w:basedOn w:val="Absatz-Standardschriftart"/>
    <w:link w:val="Kommentartext"/>
    <w:uiPriority w:val="99"/>
    <w:rsid w:val="00E65405"/>
    <w:rPr>
      <w:rFonts w:eastAsiaTheme="minorHAnsi" w:cstheme="minorBidi"/>
      <w:lang w:val="de-DE"/>
    </w:rPr>
  </w:style>
  <w:style w:type="paragraph" w:styleId="Kommentarthema">
    <w:name w:val="annotation subject"/>
    <w:basedOn w:val="Kommentartext"/>
    <w:next w:val="Kommentartext"/>
    <w:link w:val="KommentarthemaZchn"/>
    <w:uiPriority w:val="99"/>
    <w:semiHidden/>
    <w:unhideWhenUsed/>
    <w:rsid w:val="00E65405"/>
    <w:rPr>
      <w:b/>
      <w:bCs/>
    </w:rPr>
  </w:style>
  <w:style w:type="character" w:customStyle="1" w:styleId="KommentarthemaZchn">
    <w:name w:val="Kommentarthema Zchn"/>
    <w:basedOn w:val="KommentartextZchn"/>
    <w:link w:val="Kommentarthema"/>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Standard"/>
    <w:next w:val="Standard"/>
    <w:autoRedefine/>
    <w:uiPriority w:val="99"/>
    <w:semiHidden/>
    <w:rsid w:val="00FE6635"/>
    <w:pPr>
      <w:ind w:left="200" w:hanging="200"/>
    </w:pPr>
  </w:style>
  <w:style w:type="paragraph" w:styleId="Index2">
    <w:name w:val="index 2"/>
    <w:basedOn w:val="Standard"/>
    <w:next w:val="Standard"/>
    <w:autoRedefine/>
    <w:uiPriority w:val="99"/>
    <w:semiHidden/>
    <w:rsid w:val="00E65405"/>
    <w:pPr>
      <w:ind w:left="400" w:hanging="200"/>
    </w:pPr>
  </w:style>
  <w:style w:type="paragraph" w:styleId="Index3">
    <w:name w:val="index 3"/>
    <w:basedOn w:val="Standard"/>
    <w:next w:val="Standard"/>
    <w:autoRedefine/>
    <w:uiPriority w:val="99"/>
    <w:semiHidden/>
    <w:rsid w:val="00E65405"/>
    <w:pPr>
      <w:ind w:left="600" w:hanging="200"/>
    </w:pPr>
  </w:style>
  <w:style w:type="paragraph" w:styleId="Index4">
    <w:name w:val="index 4"/>
    <w:basedOn w:val="Standard"/>
    <w:next w:val="Standard"/>
    <w:autoRedefine/>
    <w:uiPriority w:val="99"/>
    <w:semiHidden/>
    <w:rsid w:val="00E65405"/>
    <w:pPr>
      <w:ind w:left="800" w:hanging="200"/>
    </w:pPr>
  </w:style>
  <w:style w:type="paragraph" w:customStyle="1" w:styleId="LegalDisclaimer">
    <w:name w:val="Legal Disclaimer"/>
    <w:basedOn w:val="Fuzeile"/>
    <w:link w:val="LegalDisclaimerChar"/>
    <w:semiHidden/>
    <w:qFormat/>
    <w:rsid w:val="00E65405"/>
    <w:pPr>
      <w:spacing w:after="240"/>
      <w:jc w:val="center"/>
    </w:pPr>
    <w:rPr>
      <w:sz w:val="12"/>
    </w:rPr>
  </w:style>
  <w:style w:type="character" w:customStyle="1" w:styleId="LegalDisclaimerChar">
    <w:name w:val="Legal Disclaimer Char"/>
    <w:basedOn w:val="FuzeileZchn"/>
    <w:link w:val="LegalDisclaimer"/>
    <w:semiHidden/>
    <w:rsid w:val="00E65405"/>
    <w:rPr>
      <w:rFonts w:eastAsiaTheme="minorHAnsi" w:cstheme="minorBidi"/>
      <w:sz w:val="12"/>
      <w:lang w:val="de-DE"/>
    </w:rPr>
  </w:style>
  <w:style w:type="paragraph" w:customStyle="1" w:styleId="LegalFooterAddress">
    <w:name w:val="Legal Footer Address"/>
    <w:basedOn w:val="Fuzeile"/>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uzeile"/>
    <w:link w:val="LegalFooterCompanyNameChar"/>
    <w:semiHidden/>
    <w:qFormat/>
    <w:rsid w:val="00E65405"/>
    <w:pPr>
      <w:spacing w:after="120"/>
      <w:jc w:val="center"/>
    </w:pPr>
    <w:rPr>
      <w:sz w:val="15"/>
    </w:rPr>
  </w:style>
  <w:style w:type="character" w:customStyle="1" w:styleId="LegalFooterCompanyNameChar">
    <w:name w:val="Legal Footer Company Name Char"/>
    <w:basedOn w:val="FuzeileZchn"/>
    <w:link w:val="LegalFooterCompanyName"/>
    <w:semiHidden/>
    <w:rsid w:val="00E65405"/>
    <w:rPr>
      <w:rFonts w:eastAsiaTheme="minorHAnsi" w:cstheme="minorBidi"/>
      <w:sz w:val="15"/>
      <w:lang w:val="de-DE"/>
    </w:rPr>
  </w:style>
  <w:style w:type="paragraph" w:styleId="Listenfortsetzung">
    <w:name w:val="List Continue"/>
    <w:basedOn w:val="Standard"/>
    <w:uiPriority w:val="99"/>
    <w:semiHidden/>
    <w:rsid w:val="00E65405"/>
    <w:pPr>
      <w:spacing w:after="120"/>
      <w:ind w:left="283"/>
      <w:contextualSpacing/>
    </w:pPr>
  </w:style>
  <w:style w:type="paragraph" w:styleId="Listenfortsetzung2">
    <w:name w:val="List Continue 2"/>
    <w:basedOn w:val="Standard"/>
    <w:uiPriority w:val="99"/>
    <w:semiHidden/>
    <w:rsid w:val="00E65405"/>
    <w:pPr>
      <w:spacing w:after="120"/>
      <w:ind w:left="566"/>
      <w:contextualSpacing/>
    </w:pPr>
  </w:style>
  <w:style w:type="paragraph" w:styleId="Listennummer2">
    <w:name w:val="List Number 2"/>
    <w:basedOn w:val="Standard"/>
    <w:uiPriority w:val="99"/>
    <w:semiHidden/>
    <w:rsid w:val="00E65405"/>
    <w:pPr>
      <w:numPr>
        <w:numId w:val="9"/>
      </w:numPr>
      <w:contextualSpacing/>
    </w:pPr>
  </w:style>
  <w:style w:type="paragraph" w:styleId="Listennummer3">
    <w:name w:val="List Number 3"/>
    <w:basedOn w:val="Standard"/>
    <w:uiPriority w:val="99"/>
    <w:semiHidden/>
    <w:rsid w:val="00E65405"/>
    <w:pPr>
      <w:numPr>
        <w:numId w:val="10"/>
      </w:numPr>
      <w:contextualSpacing/>
    </w:pPr>
  </w:style>
  <w:style w:type="paragraph" w:styleId="Listennummer4">
    <w:name w:val="List Number 4"/>
    <w:basedOn w:val="Standard"/>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Inhaltsverzeichnisberschrift">
    <w:name w:val="TOC Heading"/>
    <w:basedOn w:val="berschrift1"/>
    <w:next w:val="Standard"/>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Textkrper"/>
    <w:uiPriority w:val="99"/>
    <w:qFormat/>
    <w:rsid w:val="00423077"/>
    <w:pPr>
      <w:numPr>
        <w:ilvl w:val="2"/>
        <w:numId w:val="14"/>
      </w:numPr>
      <w:spacing w:after="240"/>
    </w:pPr>
  </w:style>
  <w:style w:type="paragraph" w:customStyle="1" w:styleId="SCHLevel2">
    <w:name w:val="SCH Level 2"/>
    <w:basedOn w:val="Textkrper"/>
    <w:uiPriority w:val="99"/>
    <w:qFormat/>
    <w:rsid w:val="00EC26D4"/>
    <w:pPr>
      <w:numPr>
        <w:ilvl w:val="3"/>
        <w:numId w:val="14"/>
      </w:numPr>
      <w:spacing w:after="240"/>
    </w:pPr>
  </w:style>
  <w:style w:type="paragraph" w:customStyle="1" w:styleId="SCHLevel3">
    <w:name w:val="SCH Level 3"/>
    <w:basedOn w:val="Textkrper"/>
    <w:uiPriority w:val="99"/>
    <w:qFormat/>
    <w:rsid w:val="00EC26D4"/>
    <w:pPr>
      <w:numPr>
        <w:ilvl w:val="4"/>
        <w:numId w:val="14"/>
      </w:numPr>
      <w:spacing w:after="240"/>
    </w:pPr>
  </w:style>
  <w:style w:type="paragraph" w:customStyle="1" w:styleId="SCHLevel4">
    <w:name w:val="SCH Level 4"/>
    <w:basedOn w:val="Textkrper"/>
    <w:uiPriority w:val="99"/>
    <w:qFormat/>
    <w:rsid w:val="008171C4"/>
    <w:pPr>
      <w:numPr>
        <w:ilvl w:val="5"/>
        <w:numId w:val="14"/>
      </w:numPr>
      <w:spacing w:after="240"/>
    </w:pPr>
  </w:style>
  <w:style w:type="paragraph" w:customStyle="1" w:styleId="SCHLevel5">
    <w:name w:val="SCH Level 5"/>
    <w:basedOn w:val="Textkrper"/>
    <w:uiPriority w:val="99"/>
    <w:qFormat/>
    <w:rsid w:val="00E34FAE"/>
    <w:pPr>
      <w:numPr>
        <w:ilvl w:val="6"/>
        <w:numId w:val="14"/>
      </w:numPr>
      <w:spacing w:after="240"/>
    </w:pPr>
  </w:style>
  <w:style w:type="paragraph" w:customStyle="1" w:styleId="SCHLevel6">
    <w:name w:val="SCH Level 6"/>
    <w:basedOn w:val="Textkrper"/>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Verzeichnis9">
    <w:name w:val="toc 9"/>
    <w:basedOn w:val="Standard"/>
    <w:next w:val="Standard"/>
    <w:autoRedefine/>
    <w:uiPriority w:val="39"/>
    <w:rsid w:val="00A70C08"/>
    <w:pPr>
      <w:tabs>
        <w:tab w:val="right" w:pos="9628"/>
      </w:tabs>
      <w:spacing w:after="240"/>
      <w:ind w:left="1441" w:hanging="590"/>
      <w:jc w:val="left"/>
    </w:pPr>
  </w:style>
  <w:style w:type="paragraph" w:styleId="Verzeichnis8">
    <w:name w:val="toc 8"/>
    <w:basedOn w:val="Standard"/>
    <w:next w:val="Standard"/>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Textkrper"/>
    <w:uiPriority w:val="99"/>
    <w:qFormat/>
    <w:rsid w:val="00423077"/>
    <w:pPr>
      <w:numPr>
        <w:ilvl w:val="8"/>
        <w:numId w:val="14"/>
      </w:numPr>
      <w:spacing w:after="240"/>
    </w:pPr>
  </w:style>
  <w:style w:type="paragraph" w:styleId="Verzeichnis7">
    <w:name w:val="toc 7"/>
    <w:basedOn w:val="Standard"/>
    <w:next w:val="Standard"/>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Textkrper"/>
    <w:uiPriority w:val="6"/>
    <w:qFormat/>
    <w:rsid w:val="00B45446"/>
    <w:pPr>
      <w:numPr>
        <w:ilvl w:val="2"/>
        <w:numId w:val="18"/>
      </w:numPr>
      <w:spacing w:after="240"/>
    </w:pPr>
  </w:style>
  <w:style w:type="paragraph" w:customStyle="1" w:styleId="APPLevel2">
    <w:name w:val="APP Level 2"/>
    <w:basedOn w:val="Textkrper"/>
    <w:uiPriority w:val="6"/>
    <w:qFormat/>
    <w:rsid w:val="00B45446"/>
    <w:pPr>
      <w:numPr>
        <w:ilvl w:val="3"/>
        <w:numId w:val="18"/>
      </w:numPr>
      <w:spacing w:after="240"/>
    </w:pPr>
  </w:style>
  <w:style w:type="paragraph" w:customStyle="1" w:styleId="APPLevel3">
    <w:name w:val="APP Level 3"/>
    <w:basedOn w:val="Textkrper"/>
    <w:uiPriority w:val="6"/>
    <w:qFormat/>
    <w:rsid w:val="00B45446"/>
    <w:pPr>
      <w:numPr>
        <w:ilvl w:val="4"/>
        <w:numId w:val="18"/>
      </w:numPr>
      <w:spacing w:after="240"/>
    </w:pPr>
  </w:style>
  <w:style w:type="paragraph" w:customStyle="1" w:styleId="APPLevel4">
    <w:name w:val="APP Level 4"/>
    <w:basedOn w:val="Textkrper"/>
    <w:uiPriority w:val="6"/>
    <w:qFormat/>
    <w:rsid w:val="00B45446"/>
    <w:pPr>
      <w:numPr>
        <w:ilvl w:val="5"/>
        <w:numId w:val="18"/>
      </w:numPr>
      <w:spacing w:after="240"/>
    </w:pPr>
  </w:style>
  <w:style w:type="paragraph" w:customStyle="1" w:styleId="APPLevel5">
    <w:name w:val="APP Level 5"/>
    <w:basedOn w:val="Textkrper"/>
    <w:uiPriority w:val="6"/>
    <w:qFormat/>
    <w:rsid w:val="00B45446"/>
    <w:pPr>
      <w:numPr>
        <w:ilvl w:val="6"/>
        <w:numId w:val="18"/>
      </w:numPr>
      <w:spacing w:after="240"/>
    </w:pPr>
  </w:style>
  <w:style w:type="paragraph" w:customStyle="1" w:styleId="APPLevel6">
    <w:name w:val="APP Level 6"/>
    <w:basedOn w:val="Textkrper"/>
    <w:uiPriority w:val="6"/>
    <w:qFormat/>
    <w:rsid w:val="00B45446"/>
    <w:pPr>
      <w:numPr>
        <w:ilvl w:val="7"/>
        <w:numId w:val="18"/>
      </w:numPr>
      <w:spacing w:after="240"/>
    </w:pPr>
  </w:style>
  <w:style w:type="paragraph" w:customStyle="1" w:styleId="APPLevel7">
    <w:name w:val="APP Level 7"/>
    <w:basedOn w:val="Textkrper"/>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NichtaufgelsteErwhnung">
    <w:name w:val="Unresolved Mention"/>
    <w:basedOn w:val="Absatz-Standardschriftart"/>
    <w:uiPriority w:val="99"/>
    <w:semiHidden/>
    <w:unhideWhenUsed/>
    <w:rsid w:val="00D24FBF"/>
    <w:rPr>
      <w:color w:val="605E5C"/>
      <w:shd w:val="clear" w:color="auto" w:fill="E1DFDD"/>
    </w:rPr>
  </w:style>
  <w:style w:type="paragraph" w:styleId="berarbeitung">
    <w:name w:val="Revision"/>
    <w:hidden/>
    <w:uiPriority w:val="99"/>
    <w:semiHidden/>
    <w:rsid w:val="007643A1"/>
    <w:rPr>
      <w:rFonts w:eastAsiaTheme="minorHAnsi" w:cstheme="minorBidi"/>
      <w:lang w:val="de-DE"/>
    </w:rPr>
  </w:style>
  <w:style w:type="character" w:styleId="BesuchterLink">
    <w:name w:val="FollowedHyperlink"/>
    <w:basedOn w:val="Absatz-Standardschriftar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8349">
      <w:bodyDiv w:val="1"/>
      <w:marLeft w:val="0"/>
      <w:marRight w:val="0"/>
      <w:marTop w:val="0"/>
      <w:marBottom w:val="0"/>
      <w:divBdr>
        <w:top w:val="none" w:sz="0" w:space="0" w:color="auto"/>
        <w:left w:val="none" w:sz="0" w:space="0" w:color="auto"/>
        <w:bottom w:val="none" w:sz="0" w:space="0" w:color="auto"/>
        <w:right w:val="none" w:sz="0" w:space="0" w:color="auto"/>
      </w:divBdr>
    </w:div>
    <w:div w:id="188418032">
      <w:bodyDiv w:val="1"/>
      <w:marLeft w:val="0"/>
      <w:marRight w:val="0"/>
      <w:marTop w:val="0"/>
      <w:marBottom w:val="0"/>
      <w:divBdr>
        <w:top w:val="none" w:sz="0" w:space="0" w:color="auto"/>
        <w:left w:val="none" w:sz="0" w:space="0" w:color="auto"/>
        <w:bottom w:val="none" w:sz="0" w:space="0" w:color="auto"/>
        <w:right w:val="none" w:sz="0" w:space="0" w:color="auto"/>
      </w:divBdr>
    </w:div>
    <w:div w:id="536429625">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596447125">
      <w:bodyDiv w:val="1"/>
      <w:marLeft w:val="0"/>
      <w:marRight w:val="0"/>
      <w:marTop w:val="0"/>
      <w:marBottom w:val="0"/>
      <w:divBdr>
        <w:top w:val="none" w:sz="0" w:space="0" w:color="auto"/>
        <w:left w:val="none" w:sz="0" w:space="0" w:color="auto"/>
        <w:bottom w:val="none" w:sz="0" w:space="0" w:color="auto"/>
        <w:right w:val="none" w:sz="0" w:space="0" w:color="auto"/>
      </w:divBdr>
    </w:div>
    <w:div w:id="616915712">
      <w:bodyDiv w:val="1"/>
      <w:marLeft w:val="0"/>
      <w:marRight w:val="0"/>
      <w:marTop w:val="0"/>
      <w:marBottom w:val="0"/>
      <w:divBdr>
        <w:top w:val="none" w:sz="0" w:space="0" w:color="auto"/>
        <w:left w:val="none" w:sz="0" w:space="0" w:color="auto"/>
        <w:bottom w:val="none" w:sz="0" w:space="0" w:color="auto"/>
        <w:right w:val="none" w:sz="0" w:space="0" w:color="auto"/>
      </w:divBdr>
    </w:div>
    <w:div w:id="720593504">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883295742">
      <w:bodyDiv w:val="1"/>
      <w:marLeft w:val="0"/>
      <w:marRight w:val="0"/>
      <w:marTop w:val="0"/>
      <w:marBottom w:val="0"/>
      <w:divBdr>
        <w:top w:val="none" w:sz="0" w:space="0" w:color="auto"/>
        <w:left w:val="none" w:sz="0" w:space="0" w:color="auto"/>
        <w:bottom w:val="none" w:sz="0" w:space="0" w:color="auto"/>
        <w:right w:val="none" w:sz="0" w:space="0" w:color="auto"/>
      </w:divBdr>
    </w:div>
    <w:div w:id="1098870488">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234122053">
      <w:bodyDiv w:val="1"/>
      <w:marLeft w:val="0"/>
      <w:marRight w:val="0"/>
      <w:marTop w:val="0"/>
      <w:marBottom w:val="0"/>
      <w:divBdr>
        <w:top w:val="none" w:sz="0" w:space="0" w:color="auto"/>
        <w:left w:val="none" w:sz="0" w:space="0" w:color="auto"/>
        <w:bottom w:val="none" w:sz="0" w:space="0" w:color="auto"/>
        <w:right w:val="none" w:sz="0" w:space="0" w:color="auto"/>
      </w:divBdr>
    </w:div>
    <w:div w:id="1243950122">
      <w:bodyDiv w:val="1"/>
      <w:marLeft w:val="0"/>
      <w:marRight w:val="0"/>
      <w:marTop w:val="0"/>
      <w:marBottom w:val="0"/>
      <w:divBdr>
        <w:top w:val="none" w:sz="0" w:space="0" w:color="auto"/>
        <w:left w:val="none" w:sz="0" w:space="0" w:color="auto"/>
        <w:bottom w:val="none" w:sz="0" w:space="0" w:color="auto"/>
        <w:right w:val="none" w:sz="0" w:space="0" w:color="auto"/>
      </w:divBdr>
    </w:div>
    <w:div w:id="1254777843">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497846729">
      <w:bodyDiv w:val="1"/>
      <w:marLeft w:val="0"/>
      <w:marRight w:val="0"/>
      <w:marTop w:val="0"/>
      <w:marBottom w:val="0"/>
      <w:divBdr>
        <w:top w:val="none" w:sz="0" w:space="0" w:color="auto"/>
        <w:left w:val="none" w:sz="0" w:space="0" w:color="auto"/>
        <w:bottom w:val="none" w:sz="0" w:space="0" w:color="auto"/>
        <w:right w:val="none" w:sz="0" w:space="0" w:color="auto"/>
      </w:divBdr>
    </w:div>
    <w:div w:id="1748570983">
      <w:bodyDiv w:val="1"/>
      <w:marLeft w:val="0"/>
      <w:marRight w:val="0"/>
      <w:marTop w:val="0"/>
      <w:marBottom w:val="0"/>
      <w:divBdr>
        <w:top w:val="none" w:sz="0" w:space="0" w:color="auto"/>
        <w:left w:val="none" w:sz="0" w:space="0" w:color="auto"/>
        <w:bottom w:val="none" w:sz="0" w:space="0" w:color="auto"/>
        <w:right w:val="none" w:sz="0" w:space="0" w:color="auto"/>
      </w:divBdr>
    </w:div>
    <w:div w:id="1864516504">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19951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4.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5.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6.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7.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3.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4.xml><?xml version="1.0" encoding="utf-8"?>
<ds:datastoreItem xmlns:ds="http://schemas.openxmlformats.org/officeDocument/2006/customXml" ds:itemID="{7B6F5BA3-973B-4BA9-846D-E4A522E158FD}">
  <ds:schemaRefs>
    <ds:schemaRef ds:uri="http://www.imanage.com/work/xmlschema"/>
  </ds:schemaRefs>
</ds:datastoreItem>
</file>

<file path=customXml/itemProps5.xml><?xml version="1.0" encoding="utf-8"?>
<ds:datastoreItem xmlns:ds="http://schemas.openxmlformats.org/officeDocument/2006/customXml" ds:itemID="{029B4C95-D940-47C0-93E4-DEF7CB45A89F}">
  <ds:schemaRefs/>
</ds:datastoreItem>
</file>

<file path=customXml/itemProps6.xml><?xml version="1.0" encoding="utf-8"?>
<ds:datastoreItem xmlns:ds="http://schemas.openxmlformats.org/officeDocument/2006/customXml" ds:itemID="{60A58CFF-92AF-4E93-8470-89D3E05A84DC}">
  <ds:schemaRefs/>
</ds:datastoreItem>
</file>

<file path=customXml/itemProps7.xml><?xml version="1.0" encoding="utf-8"?>
<ds:datastoreItem xmlns:ds="http://schemas.openxmlformats.org/officeDocument/2006/customXml" ds:itemID="{4DDF5F16-A868-4D02-950D-545AF4ED7B00}"/>
</file>

<file path=customXml/itemProps8.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9.xml><?xml version="1.0" encoding="utf-8"?>
<ds:datastoreItem xmlns:ds="http://schemas.openxmlformats.org/officeDocument/2006/customXml" ds:itemID="{CEF35474-FD3D-4DCB-BF8C-B74078FBF53B}">
  <ds:schemaRefs>
    <ds:schemaRef ds:uri="http://schemas.microsoft.com/sharepoint/v3/contenttype/forms"/>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1185</Words>
  <Characters>7478</Characters>
  <Application>Microsoft Office Word</Application>
  <DocSecurity>0</DocSecurity>
  <Lines>115</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Pinsent Masons</cp:lastModifiedBy>
  <cp:revision>47</cp:revision>
  <cp:lastPrinted>2004-11-18T14:10:00Z</cp:lastPrinted>
  <dcterms:created xsi:type="dcterms:W3CDTF">2025-08-11T14:52:00Z</dcterms:created>
  <dcterms:modified xsi:type="dcterms:W3CDTF">2025-08-14T16:20:00Z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iManageFooter">
    <vt:lpwstr>#404386046v1&lt;GERMANY&gt; - 240725My Generator app Service Information Sheet (404336398.1...docx</vt:lpwstr>
  </property>
  <property fmtid="{D5CDD505-2E9C-101B-9397-08002B2CF9AE}" pid="18" name="ContentTypeId">
    <vt:lpwstr>0x01010044841D09E2A8ED4EA89352CAA04A1470</vt:lpwstr>
  </property>
</Properties>
</file>